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D2" w:rsidRDefault="001F3BA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21945" distB="15240" distL="114300" distR="5070475" simplePos="0" relativeHeight="125829378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1423035</wp:posOffset>
                </wp:positionV>
                <wp:extent cx="1231265" cy="2165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0D2" w:rsidRDefault="001F3BA6">
                            <w:pPr>
                              <w:pStyle w:val="1"/>
                              <w:ind w:firstLine="0"/>
                            </w:pPr>
                            <w:r>
                              <w:t>14. 01.2022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700000000000003pt;margin-top:112.05pt;width:96.950000000000003pt;height:17.050000000000001pt;z-index:-125829375;mso-wrap-distance-left:9.pt;mso-wrap-distance-top:25.350000000000001pt;mso-wrap-distance-right:399.25pt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14. 01.2022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3175" distL="2449195" distR="2360295" simplePos="0" relativeHeight="125829380" behindDoc="0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1228090</wp:posOffset>
                </wp:positionV>
                <wp:extent cx="1606550" cy="4235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0D2" w:rsidRDefault="001F3BA6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ПОСТАНОВЛЕНИЕ</w:t>
                            </w:r>
                            <w:r>
                              <w:br/>
                              <w:t>№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52.55000000000001pt;margin-top:96.700000000000003pt;width:126.5pt;height:33.350000000000001pt;z-index:-125829373;mso-wrap-distance-left:192.84999999999999pt;mso-wrap-distance-top:10.pt;mso-wrap-distance-right:185.8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ПОСТАНОВЛЕНИЕ</w:t>
                        <w:br/>
                        <w:t>№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7185" distB="0" distL="5299075" distR="114300" simplePos="0" relativeHeight="125829382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1438275</wp:posOffset>
                </wp:positionV>
                <wp:extent cx="100266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0D2" w:rsidRDefault="001F3BA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х. Волошине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6.94999999999999pt;margin-top:113.25pt;width:78.950000000000003pt;height:17.050000000000001pt;z-index:-125829371;mso-wrap-distance-left:417.25pt;mso-wrap-distance-top:26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х. Волошине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20D2" w:rsidRDefault="001F3BA6">
      <w:pPr>
        <w:pStyle w:val="1"/>
        <w:ind w:firstLine="0"/>
        <w:jc w:val="center"/>
        <w:sectPr w:rsidR="003020D2">
          <w:headerReference w:type="default" r:id="rId7"/>
          <w:headerReference w:type="first" r:id="rId8"/>
          <w:pgSz w:w="11900" w:h="16840"/>
          <w:pgMar w:top="710" w:right="604" w:bottom="729" w:left="1331" w:header="0" w:footer="3" w:gutter="0"/>
          <w:pgNumType w:start="1"/>
          <w:cols w:space="720"/>
          <w:noEndnote/>
          <w:titlePg/>
          <w:docGrid w:linePitch="360"/>
        </w:sectPr>
      </w:pPr>
      <w:r>
        <w:t>Российская Федерация</w:t>
      </w:r>
      <w:r>
        <w:br/>
        <w:t>Ростовская область</w:t>
      </w:r>
      <w:r>
        <w:br/>
      </w:r>
      <w:proofErr w:type="spellStart"/>
      <w:r>
        <w:t>Родионово-Несветайский</w:t>
      </w:r>
      <w:proofErr w:type="spellEnd"/>
      <w:r>
        <w:t xml:space="preserve"> </w:t>
      </w:r>
      <w:r>
        <w:t>район</w:t>
      </w:r>
      <w:r>
        <w:br/>
        <w:t>Администрация</w:t>
      </w:r>
      <w:r>
        <w:br/>
        <w:t>Волошинского сельского поселения</w:t>
      </w:r>
    </w:p>
    <w:p w:rsidR="003020D2" w:rsidRDefault="003020D2">
      <w:pPr>
        <w:spacing w:line="134" w:lineRule="exact"/>
        <w:rPr>
          <w:sz w:val="11"/>
          <w:szCs w:val="11"/>
        </w:rPr>
      </w:pPr>
    </w:p>
    <w:p w:rsidR="003020D2" w:rsidRDefault="003020D2">
      <w:pPr>
        <w:spacing w:line="1" w:lineRule="exact"/>
        <w:sectPr w:rsidR="003020D2">
          <w:type w:val="continuous"/>
          <w:pgSz w:w="11900" w:h="16840"/>
          <w:pgMar w:top="833" w:right="0" w:bottom="805" w:left="0" w:header="0" w:footer="3" w:gutter="0"/>
          <w:cols w:space="720"/>
          <w:noEndnote/>
          <w:docGrid w:linePitch="360"/>
        </w:sectPr>
      </w:pPr>
    </w:p>
    <w:p w:rsidR="003020D2" w:rsidRDefault="001F3BA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08305" distB="635" distL="2077085" distR="114935" simplePos="0" relativeHeight="125829386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7586345</wp:posOffset>
                </wp:positionV>
                <wp:extent cx="892810" cy="2222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0D2" w:rsidRDefault="001F3BA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 xml:space="preserve">Л.О. </w:t>
                            </w:r>
                            <w:proofErr w:type="spellStart"/>
                            <w:r>
                              <w:t>Гужва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margin-left:482pt;margin-top:597.35pt;width:70.3pt;height:17.5pt;z-index:125829386;visibility:visible;mso-wrap-style:none;mso-wrap-distance-left:163.55pt;mso-wrap-distance-top:32.15pt;mso-wrap-distance-right:9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" filled="f" stroked="f">
                <v:textbox inset="0,0,0,0">
                  <w:txbxContent>
                    <w:p w:rsidR="003020D2" w:rsidRDefault="001F3BA6">
                      <w:pPr>
                        <w:pStyle w:val="1"/>
                        <w:ind w:firstLine="0"/>
                        <w:jc w:val="right"/>
                      </w:pPr>
                      <w:r>
                        <w:t xml:space="preserve">Л.О. </w:t>
                      </w:r>
                      <w:proofErr w:type="spellStart"/>
                      <w:r>
                        <w:t>Гужва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020D2" w:rsidRDefault="001F3BA6">
      <w:pPr>
        <w:pStyle w:val="1"/>
        <w:spacing w:after="320"/>
        <w:ind w:firstLine="0"/>
        <w:jc w:val="center"/>
      </w:pPr>
      <w:r>
        <w:t>Об утверждении правил представления лицом, поступающим на работу</w:t>
      </w:r>
      <w:r>
        <w:br/>
        <w:t xml:space="preserve">на должность руководителя муниципального </w:t>
      </w:r>
      <w:proofErr w:type="gramStart"/>
      <w:r>
        <w:t>учреждения,</w:t>
      </w:r>
      <w:r>
        <w:br/>
        <w:t>а</w:t>
      </w:r>
      <w:proofErr w:type="gramEnd"/>
      <w:r>
        <w:t xml:space="preserve"> </w:t>
      </w:r>
      <w:r>
        <w:t>также руководителем муниципального учреждения сведений о своих</w:t>
      </w:r>
      <w:r>
        <w:br/>
        <w:t>доходах, об имуществе и обязательствах имущественного характера и о доходах,</w:t>
      </w:r>
      <w:r>
        <w:br/>
        <w:t>об имуществе и обязательствах имущественного характера своих супруга</w:t>
      </w:r>
      <w:r>
        <w:br/>
        <w:t>(супруги) и несовершеннолетних детей</w:t>
      </w:r>
    </w:p>
    <w:p w:rsidR="003020D2" w:rsidRDefault="001F3BA6">
      <w:pPr>
        <w:pStyle w:val="1"/>
        <w:ind w:firstLine="700"/>
        <w:jc w:val="both"/>
      </w:pPr>
      <w:r>
        <w:t>В соответс</w:t>
      </w:r>
      <w:r>
        <w:t>твии с частью четвертой статьи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208 «Об утверж</w:t>
      </w:r>
      <w:r>
        <w:t>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</w:t>
      </w:r>
      <w:r>
        <w:t>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Волошинского сельского поселения по профилактике коррупции</w:t>
      </w:r>
    </w:p>
    <w:p w:rsidR="003020D2" w:rsidRDefault="001F3BA6">
      <w:pPr>
        <w:pStyle w:val="1"/>
        <w:ind w:firstLine="0"/>
        <w:jc w:val="center"/>
      </w:pPr>
      <w:r>
        <w:t>ПОСТАНОВЛЯЮ</w:t>
      </w:r>
      <w:r>
        <w:t>:</w:t>
      </w:r>
    </w:p>
    <w:p w:rsidR="003020D2" w:rsidRDefault="001F3BA6">
      <w:pPr>
        <w:pStyle w:val="1"/>
        <w:numPr>
          <w:ilvl w:val="0"/>
          <w:numId w:val="1"/>
        </w:numPr>
        <w:tabs>
          <w:tab w:val="left" w:pos="1046"/>
        </w:tabs>
        <w:ind w:firstLine="700"/>
        <w:jc w:val="both"/>
      </w:pPr>
      <w:r>
        <w:t>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</w:t>
      </w:r>
      <w:r>
        <w:t>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3020D2" w:rsidRDefault="001F3BA6">
      <w:pPr>
        <w:pStyle w:val="1"/>
        <w:numPr>
          <w:ilvl w:val="0"/>
          <w:numId w:val="1"/>
        </w:numPr>
        <w:tabs>
          <w:tab w:val="left" w:pos="1046"/>
        </w:tabs>
        <w:ind w:firstLine="520"/>
        <w:jc w:val="both"/>
      </w:pPr>
      <w:r>
        <w:t>Признать утратившим силу постановление Администрации Волошинского сельского поселения от 20.04.2015 № 43 «О представлении лицом</w:t>
      </w:r>
      <w:r>
        <w:t>, поступающим на должность руководителя муниципального учреждения Волошинского сельского поселения, руководителем муниципального учреждения Волошинского сельского поселения сведений о доходах, об имуществе и обязательствах имущественного характера»</w:t>
      </w:r>
    </w:p>
    <w:p w:rsidR="003020D2" w:rsidRDefault="001F3BA6">
      <w:pPr>
        <w:pStyle w:val="1"/>
        <w:numPr>
          <w:ilvl w:val="0"/>
          <w:numId w:val="1"/>
        </w:numPr>
        <w:tabs>
          <w:tab w:val="left" w:pos="1046"/>
        </w:tabs>
        <w:spacing w:after="320"/>
        <w:ind w:firstLine="700"/>
        <w:jc w:val="both"/>
      </w:pPr>
      <w:r>
        <w:t>Настоящ</w:t>
      </w:r>
      <w:r>
        <w:t xml:space="preserve">ее постановление подлежит размещению на сайте </w:t>
      </w:r>
      <w:proofErr w:type="spellStart"/>
      <w:r>
        <w:t>Волошминского</w:t>
      </w:r>
      <w:proofErr w:type="spellEnd"/>
      <w:r>
        <w:t xml:space="preserve"> сельского поселения и вступает в силу со дня его официального опубликования.</w:t>
      </w:r>
    </w:p>
    <w:p w:rsidR="003020D2" w:rsidRDefault="001F3BA6">
      <w:pPr>
        <w:pStyle w:val="1"/>
        <w:ind w:firstLine="0"/>
      </w:pPr>
      <w:r>
        <w:t>Глава Администрации</w:t>
      </w:r>
    </w:p>
    <w:p w:rsidR="00671417" w:rsidRDefault="001F3BA6" w:rsidP="00671417">
      <w:pPr>
        <w:pStyle w:val="1"/>
        <w:spacing w:after="320"/>
        <w:ind w:firstLine="0"/>
      </w:pPr>
      <w:r>
        <w:t>Волошинского сельского поселения</w:t>
      </w:r>
    </w:p>
    <w:p w:rsidR="00671417" w:rsidRDefault="00671417" w:rsidP="00671417">
      <w:pPr>
        <w:pStyle w:val="1"/>
        <w:spacing w:after="320"/>
        <w:ind w:firstLine="0"/>
      </w:pPr>
    </w:p>
    <w:p w:rsidR="003020D2" w:rsidRDefault="001F3BA6" w:rsidP="00671417">
      <w:pPr>
        <w:pStyle w:val="1"/>
        <w:ind w:firstLine="0"/>
        <w:jc w:val="right"/>
      </w:pPr>
      <w:bookmarkStart w:id="0" w:name="_GoBack"/>
      <w:r>
        <w:lastRenderedPageBreak/>
        <w:t>Приложение</w:t>
      </w:r>
    </w:p>
    <w:p w:rsidR="00671417" w:rsidRDefault="00671417" w:rsidP="00671417">
      <w:pPr>
        <w:pStyle w:val="1"/>
        <w:ind w:firstLine="0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671417" w:rsidRDefault="001F3BA6" w:rsidP="00671417">
      <w:pPr>
        <w:pStyle w:val="1"/>
        <w:ind w:firstLine="0"/>
        <w:jc w:val="right"/>
      </w:pPr>
      <w:r>
        <w:t xml:space="preserve">Волошинского сельского </w:t>
      </w:r>
      <w:r w:rsidR="00671417">
        <w:t>поселения</w:t>
      </w:r>
    </w:p>
    <w:p w:rsidR="003020D2" w:rsidRDefault="001F3BA6" w:rsidP="00671417">
      <w:pPr>
        <w:pStyle w:val="1"/>
        <w:ind w:firstLine="0"/>
        <w:jc w:val="right"/>
      </w:pPr>
      <w:proofErr w:type="gramStart"/>
      <w:r>
        <w:t>от</w:t>
      </w:r>
      <w:proofErr w:type="gramEnd"/>
      <w:r>
        <w:t xml:space="preserve"> « 14» января 2022 года № 1</w:t>
      </w:r>
    </w:p>
    <w:bookmarkEnd w:id="0"/>
    <w:p w:rsidR="003020D2" w:rsidRDefault="001F3BA6">
      <w:pPr>
        <w:pStyle w:val="1"/>
        <w:ind w:firstLine="0"/>
        <w:jc w:val="center"/>
      </w:pPr>
      <w:r>
        <w:t>ПРАВИЛА</w:t>
      </w:r>
    </w:p>
    <w:p w:rsidR="003020D2" w:rsidRDefault="001F3BA6">
      <w:pPr>
        <w:pStyle w:val="1"/>
        <w:spacing w:after="320"/>
        <w:ind w:firstLine="0"/>
        <w:jc w:val="center"/>
      </w:pPr>
      <w:proofErr w:type="gramStart"/>
      <w:r>
        <w:t>представления</w:t>
      </w:r>
      <w:proofErr w:type="gramEnd"/>
      <w:r>
        <w:t xml:space="preserve"> лицом, поступающим на работу на должность</w:t>
      </w:r>
      <w:r>
        <w:br/>
        <w:t>руководителя муниципального учреждения, а также</w:t>
      </w:r>
      <w:r>
        <w:br/>
        <w:t>руководителем муниципального учреждения сведений о своих доходах,</w:t>
      </w:r>
      <w:r>
        <w:br/>
        <w:t>об имуществе и обязательствах имуществ</w:t>
      </w:r>
      <w:r>
        <w:t>енного характера и о доходах,</w:t>
      </w:r>
      <w:r>
        <w:br/>
        <w:t>об имуществе и обязательствах имущественного характера своих супруга</w:t>
      </w:r>
      <w:r>
        <w:br/>
        <w:t>(супруги) и несовершеннолетних детей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40"/>
        <w:jc w:val="both"/>
      </w:pPr>
      <w:r>
        <w:t>Лицо, поступающее на должность руководителя муниципального учреждения, при поступлении на работу представляет сведения о</w:t>
      </w:r>
      <w:r>
        <w:t xml:space="preserve"> своих дохода_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</w:t>
      </w:r>
      <w:r>
        <w:t>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</w:t>
      </w:r>
      <w:r>
        <w:t xml:space="preserve">а должность руководителя муниципального учреждения, а также сведения о доходах супруга (супруги) и несовершеннолетних детей, полученных с, г всех источников (включая заработную плату, пенсии, пособия и иные </w:t>
      </w:r>
      <w:proofErr w:type="spellStart"/>
      <w:r>
        <w:t>вып</w:t>
      </w:r>
      <w:proofErr w:type="spellEnd"/>
      <w:r>
        <w:t xml:space="preserve">. </w:t>
      </w:r>
      <w:proofErr w:type="spellStart"/>
      <w:r>
        <w:t>аты</w:t>
      </w:r>
      <w:proofErr w:type="spellEnd"/>
      <w:r>
        <w:t>) за календарный год, предшествующий году</w:t>
      </w:r>
      <w:r>
        <w:t xml:space="preserve">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1 -е число месяц</w:t>
      </w:r>
      <w:r>
        <w:t xml:space="preserve">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</w:t>
      </w:r>
      <w:r>
        <w:t>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40"/>
        <w:jc w:val="both"/>
      </w:pPr>
      <w:r>
        <w:t>Руководитель муниципального учреждения ежегодно, не позднее 30 апреля года, следующего за отчетным,</w:t>
      </w:r>
      <w:r>
        <w:t xml:space="preserve"> представляет сведения о своих / </w:t>
      </w:r>
      <w:proofErr w:type="spellStart"/>
      <w:r>
        <w:t>оходах</w:t>
      </w:r>
      <w:proofErr w:type="spellEnd"/>
      <w:r>
        <w:t>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</w:t>
      </w:r>
      <w:r>
        <w:t>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</w:t>
      </w:r>
      <w:r>
        <w:t>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</w:t>
      </w:r>
      <w:r>
        <w:t xml:space="preserve">т 23.06.2014 № 460, заполненной с использованием специального программного обеспечения </w:t>
      </w:r>
      <w:r>
        <w:lastRenderedPageBreak/>
        <w:t>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60"/>
        <w:jc w:val="both"/>
      </w:pPr>
      <w:r>
        <w:t xml:space="preserve">Сведения, предусмотренные пунктами </w:t>
      </w:r>
      <w:r>
        <w:t>1 и 2 настоящих Правил, представляются в уполномоченное структурное подразделение Администрации Волошинского сельского поселения.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60"/>
        <w:jc w:val="both"/>
      </w:pPr>
      <w:r>
        <w:t>В случае если руководитель муниципального учреждения обнаружил, что в представленных им сведениях о доходах, об имуществе и об</w:t>
      </w:r>
      <w:r>
        <w:t>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60"/>
        <w:jc w:val="both"/>
      </w:pPr>
      <w:r>
        <w:t>В случае е</w:t>
      </w:r>
      <w:r>
        <w:t>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</w:t>
      </w:r>
      <w:r>
        <w:t>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60"/>
        <w:jc w:val="both"/>
      </w:pPr>
      <w:r>
        <w:t>Сведения о доходах, об имуществе и обязательствах имущественного характера, представляемые в соответстви</w:t>
      </w:r>
      <w:r>
        <w:t>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</w:t>
      </w:r>
      <w:r>
        <w:t>м, составляющим государственную тайну.</w:t>
      </w:r>
    </w:p>
    <w:p w:rsidR="003020D2" w:rsidRDefault="001F3BA6">
      <w:pPr>
        <w:pStyle w:val="1"/>
        <w:ind w:firstLine="560"/>
        <w:jc w:val="both"/>
      </w:pPr>
      <w:r>
        <w:t>Эти сведения предоставляются Главе Администрации Волошинского сельского поселения и другим должностным лицам Администрации Волошинского сельского поселения, наделенным полномочиями назначать на должность и освобождать</w:t>
      </w:r>
      <w:r>
        <w:t xml:space="preserve"> от должности руководителя муниципального учреждения.</w:t>
      </w:r>
    </w:p>
    <w:p w:rsidR="003020D2" w:rsidRDefault="001F3BA6">
      <w:pPr>
        <w:pStyle w:val="1"/>
        <w:numPr>
          <w:ilvl w:val="0"/>
          <w:numId w:val="2"/>
        </w:numPr>
        <w:tabs>
          <w:tab w:val="left" w:pos="1022"/>
        </w:tabs>
        <w:ind w:firstLine="560"/>
        <w:jc w:val="both"/>
      </w:pPr>
      <w: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</w:t>
      </w:r>
      <w:r>
        <w:t>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муниципальными средствами массовой информации в соотв</w:t>
      </w:r>
      <w:r>
        <w:t>етствии с требованиями, утвержденными Министерством труда и социальной защиты Российской Федерации.</w:t>
      </w:r>
    </w:p>
    <w:sectPr w:rsidR="003020D2">
      <w:type w:val="continuous"/>
      <w:pgSz w:w="11900" w:h="16840"/>
      <w:pgMar w:top="833" w:right="540" w:bottom="805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A6" w:rsidRDefault="001F3BA6">
      <w:r>
        <w:separator/>
      </w:r>
    </w:p>
  </w:endnote>
  <w:endnote w:type="continuationSeparator" w:id="0">
    <w:p w:rsidR="001F3BA6" w:rsidRDefault="001F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A6" w:rsidRDefault="001F3BA6"/>
  </w:footnote>
  <w:footnote w:type="continuationSeparator" w:id="0">
    <w:p w:rsidR="001F3BA6" w:rsidRDefault="001F3B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D2" w:rsidRDefault="001F3BA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355600</wp:posOffset>
              </wp:positionV>
              <wp:extent cx="64135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0D2" w:rsidRDefault="001F3BA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1417" w:rsidRPr="00671417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31.35pt;margin-top:28pt;width:5.05pt;height:8.6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" filled="f" stroked="f">
              <v:textbox style="mso-fit-shape-to-text:t" inset="0,0,0,0">
                <w:txbxContent>
                  <w:p w:rsidR="003020D2" w:rsidRDefault="001F3BA6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1417" w:rsidRPr="00671417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D2" w:rsidRDefault="003020D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5D9D"/>
    <w:multiLevelType w:val="multilevel"/>
    <w:tmpl w:val="56429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C3C3E"/>
    <w:multiLevelType w:val="multilevel"/>
    <w:tmpl w:val="C9B22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D2"/>
    <w:rsid w:val="001F3BA6"/>
    <w:rsid w:val="003020D2"/>
    <w:rsid w:val="006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BE05-0C6B-4313-A453-CA67B55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606DB4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14" w:lineRule="auto"/>
      <w:jc w:val="right"/>
    </w:pPr>
    <w:rPr>
      <w:rFonts w:ascii="Arial" w:eastAsia="Arial" w:hAnsi="Arial" w:cs="Arial"/>
      <w:color w:val="606DB4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161PC</cp:lastModifiedBy>
  <cp:revision>2</cp:revision>
  <dcterms:created xsi:type="dcterms:W3CDTF">2023-02-22T07:27:00Z</dcterms:created>
  <dcterms:modified xsi:type="dcterms:W3CDTF">2023-02-22T07:28:00Z</dcterms:modified>
</cp:coreProperties>
</file>