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B2" w:rsidRPr="00C94CB2" w:rsidRDefault="00C94CB2" w:rsidP="00C94C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CB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94CB2" w:rsidRPr="00C94CB2" w:rsidRDefault="00C94CB2" w:rsidP="00C94C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CB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94CB2" w:rsidRPr="00C94CB2" w:rsidRDefault="00C94CB2" w:rsidP="00C94C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CB2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C94CB2" w:rsidRPr="00C94CB2" w:rsidRDefault="00C94CB2" w:rsidP="00C94C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CB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94CB2" w:rsidRPr="00C94CB2" w:rsidRDefault="00C94CB2" w:rsidP="00C94C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C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4CB2">
        <w:rPr>
          <w:rFonts w:ascii="Times New Roman" w:hAnsi="Times New Roman" w:cs="Times New Roman"/>
          <w:sz w:val="28"/>
          <w:szCs w:val="28"/>
        </w:rPr>
        <w:t>Волошинское</w:t>
      </w:r>
      <w:proofErr w:type="spellEnd"/>
      <w:r w:rsidRPr="00C94CB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C94CB2" w:rsidRDefault="00C94CB2" w:rsidP="00C94C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CB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C94CB2" w:rsidRDefault="00C94CB2" w:rsidP="00C94C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94CB2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Pr="00C94C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94CB2" w:rsidRPr="00C94CB2" w:rsidRDefault="00C94CB2" w:rsidP="00C94C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0125C2" w:rsidRPr="000125C2" w:rsidRDefault="000125C2" w:rsidP="000125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125C2" w:rsidRPr="000125C2" w:rsidRDefault="000125C2" w:rsidP="000125C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0125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0125C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июня 2022</w:t>
      </w:r>
      <w:r w:rsidRPr="000125C2">
        <w:rPr>
          <w:rFonts w:ascii="Times New Roman" w:hAnsi="Times New Roman" w:cs="Times New Roman"/>
          <w:sz w:val="28"/>
          <w:szCs w:val="28"/>
        </w:rPr>
        <w:t xml:space="preserve"> года               РЕШЕНИЕ № </w:t>
      </w:r>
      <w:r>
        <w:rPr>
          <w:rFonts w:ascii="Times New Roman" w:hAnsi="Times New Roman" w:cs="Times New Roman"/>
          <w:sz w:val="28"/>
          <w:szCs w:val="28"/>
        </w:rPr>
        <w:t xml:space="preserve"> 106</w:t>
      </w:r>
      <w:r w:rsidRPr="000125C2">
        <w:rPr>
          <w:rFonts w:ascii="Times New Roman" w:hAnsi="Times New Roman" w:cs="Times New Roman"/>
          <w:sz w:val="28"/>
          <w:szCs w:val="28"/>
        </w:rPr>
        <w:t xml:space="preserve">                         х. Волошино</w:t>
      </w:r>
    </w:p>
    <w:p w:rsidR="000125C2" w:rsidRPr="000125C2" w:rsidRDefault="000125C2" w:rsidP="000125C2">
      <w:pPr>
        <w:rPr>
          <w:rFonts w:ascii="Times New Roman" w:hAnsi="Times New Roman" w:cs="Times New Roman"/>
          <w:sz w:val="28"/>
          <w:szCs w:val="28"/>
        </w:rPr>
      </w:pPr>
    </w:p>
    <w:p w:rsidR="000125C2" w:rsidRPr="000125C2" w:rsidRDefault="000125C2" w:rsidP="000125C2">
      <w:pPr>
        <w:pStyle w:val="a3"/>
        <w:ind w:right="15"/>
        <w:jc w:val="center"/>
        <w:rPr>
          <w:szCs w:val="28"/>
        </w:rPr>
      </w:pPr>
      <w:r w:rsidRPr="000125C2">
        <w:rPr>
          <w:szCs w:val="28"/>
        </w:rPr>
        <w:t xml:space="preserve">Об утверждении структуры Администрации </w:t>
      </w:r>
    </w:p>
    <w:p w:rsidR="000125C2" w:rsidRPr="000125C2" w:rsidRDefault="000125C2" w:rsidP="000125C2">
      <w:pPr>
        <w:pStyle w:val="a3"/>
        <w:ind w:right="15"/>
        <w:jc w:val="center"/>
        <w:rPr>
          <w:szCs w:val="28"/>
        </w:rPr>
      </w:pPr>
      <w:proofErr w:type="spellStart"/>
      <w:r w:rsidRPr="000125C2">
        <w:rPr>
          <w:szCs w:val="28"/>
        </w:rPr>
        <w:t>Волошинского</w:t>
      </w:r>
      <w:proofErr w:type="spellEnd"/>
      <w:r w:rsidRPr="000125C2">
        <w:rPr>
          <w:szCs w:val="28"/>
        </w:rPr>
        <w:t xml:space="preserve"> сельского поселения</w:t>
      </w:r>
    </w:p>
    <w:p w:rsidR="000125C2" w:rsidRPr="000125C2" w:rsidRDefault="000125C2" w:rsidP="00012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5C2" w:rsidRPr="000125C2" w:rsidRDefault="000125C2" w:rsidP="000125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25C2" w:rsidRPr="000125C2" w:rsidRDefault="000125C2" w:rsidP="000125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5C2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частью</w:t>
      </w:r>
      <w:r w:rsidRPr="000125C2">
        <w:rPr>
          <w:rFonts w:ascii="Times New Roman" w:hAnsi="Times New Roman" w:cs="Times New Roman"/>
          <w:sz w:val="28"/>
          <w:szCs w:val="28"/>
        </w:rPr>
        <w:t xml:space="preserve"> 8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5C2">
        <w:rPr>
          <w:rFonts w:ascii="Times New Roman" w:hAnsi="Times New Roman" w:cs="Times New Roman"/>
          <w:sz w:val="28"/>
          <w:szCs w:val="28"/>
        </w:rPr>
        <w:t>37 Федерального закона № 131-ФЗ от  06.10.2003 «Об общих принципах организации местного самоуправления в Российской Федерации», статьей 32 Устава муниципального образования «</w:t>
      </w:r>
      <w:proofErr w:type="spellStart"/>
      <w:r w:rsidRPr="000125C2">
        <w:rPr>
          <w:rFonts w:ascii="Times New Roman" w:hAnsi="Times New Roman" w:cs="Times New Roman"/>
          <w:sz w:val="28"/>
          <w:szCs w:val="28"/>
        </w:rPr>
        <w:t>Волошинское</w:t>
      </w:r>
      <w:proofErr w:type="spellEnd"/>
      <w:r w:rsidRPr="000125C2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proofErr w:type="spellStart"/>
      <w:r w:rsidRPr="000125C2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125C2" w:rsidRPr="000125C2" w:rsidRDefault="000125C2" w:rsidP="000125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5C2">
        <w:rPr>
          <w:rFonts w:ascii="Times New Roman" w:hAnsi="Times New Roman" w:cs="Times New Roman"/>
          <w:sz w:val="28"/>
          <w:szCs w:val="28"/>
        </w:rPr>
        <w:t>РЕШИЛО:</w:t>
      </w:r>
    </w:p>
    <w:p w:rsidR="000125C2" w:rsidRPr="000125C2" w:rsidRDefault="000125C2" w:rsidP="000125C2">
      <w:pPr>
        <w:pStyle w:val="a3"/>
        <w:numPr>
          <w:ilvl w:val="0"/>
          <w:numId w:val="1"/>
        </w:numPr>
        <w:ind w:left="708"/>
        <w:jc w:val="both"/>
        <w:rPr>
          <w:szCs w:val="28"/>
        </w:rPr>
      </w:pPr>
      <w:r w:rsidRPr="000125C2">
        <w:rPr>
          <w:szCs w:val="28"/>
        </w:rPr>
        <w:t xml:space="preserve">Утвердить структуру Администрации  </w:t>
      </w:r>
      <w:proofErr w:type="spellStart"/>
      <w:r w:rsidRPr="000125C2">
        <w:rPr>
          <w:szCs w:val="28"/>
        </w:rPr>
        <w:t>Волошинского</w:t>
      </w:r>
      <w:proofErr w:type="spellEnd"/>
      <w:r w:rsidRPr="000125C2">
        <w:rPr>
          <w:szCs w:val="28"/>
        </w:rPr>
        <w:t xml:space="preserve"> сельского           поселения  согласно приложению  №1  к настоящему  решению.</w:t>
      </w:r>
    </w:p>
    <w:p w:rsidR="000125C2" w:rsidRPr="000125C2" w:rsidRDefault="000125C2" w:rsidP="000125C2">
      <w:pPr>
        <w:pStyle w:val="a3"/>
        <w:numPr>
          <w:ilvl w:val="0"/>
          <w:numId w:val="1"/>
        </w:numPr>
        <w:jc w:val="both"/>
        <w:rPr>
          <w:szCs w:val="28"/>
        </w:rPr>
      </w:pPr>
      <w:r w:rsidRPr="000125C2">
        <w:rPr>
          <w:szCs w:val="28"/>
        </w:rPr>
        <w:t>Решение от 04.02.2021  №81 «О  структуре</w:t>
      </w:r>
      <w:r>
        <w:rPr>
          <w:szCs w:val="28"/>
        </w:rPr>
        <w:t xml:space="preserve"> </w:t>
      </w:r>
      <w:r w:rsidRPr="000125C2">
        <w:rPr>
          <w:szCs w:val="28"/>
        </w:rPr>
        <w:t xml:space="preserve">Администрации </w:t>
      </w:r>
      <w:proofErr w:type="spellStart"/>
      <w:r w:rsidRPr="000125C2">
        <w:rPr>
          <w:szCs w:val="28"/>
        </w:rPr>
        <w:t>Волошинского</w:t>
      </w:r>
      <w:proofErr w:type="spellEnd"/>
      <w:r w:rsidRPr="000125C2">
        <w:rPr>
          <w:szCs w:val="28"/>
        </w:rPr>
        <w:t xml:space="preserve"> сельского поселения» считать утратившим силу.</w:t>
      </w:r>
    </w:p>
    <w:p w:rsidR="000125C2" w:rsidRPr="000125C2" w:rsidRDefault="000125C2" w:rsidP="000125C2">
      <w:pPr>
        <w:pStyle w:val="a3"/>
        <w:numPr>
          <w:ilvl w:val="0"/>
          <w:numId w:val="1"/>
        </w:numPr>
        <w:jc w:val="both"/>
        <w:rPr>
          <w:szCs w:val="28"/>
        </w:rPr>
      </w:pPr>
      <w:r w:rsidRPr="000125C2">
        <w:rPr>
          <w:szCs w:val="28"/>
        </w:rPr>
        <w:t>Настоящее Решение распространяется на правоотношения возникшие с 01.01.2022 г.</w:t>
      </w:r>
    </w:p>
    <w:p w:rsidR="000125C2" w:rsidRPr="000125C2" w:rsidRDefault="000125C2" w:rsidP="000125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C2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Главу Администрации </w:t>
      </w:r>
      <w:proofErr w:type="spellStart"/>
      <w:r w:rsidRPr="000125C2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Pr="000125C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125C2" w:rsidRPr="000125C2" w:rsidRDefault="000125C2" w:rsidP="000125C2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0125C2">
        <w:rPr>
          <w:rFonts w:ascii="Times New Roman" w:hAnsi="Times New Roman" w:cs="Times New Roman"/>
          <w:sz w:val="28"/>
          <w:szCs w:val="28"/>
        </w:rPr>
        <w:tab/>
      </w:r>
    </w:p>
    <w:p w:rsidR="000125C2" w:rsidRPr="000125C2" w:rsidRDefault="000125C2" w:rsidP="000125C2">
      <w:pPr>
        <w:rPr>
          <w:rFonts w:ascii="Times New Roman" w:hAnsi="Times New Roman" w:cs="Times New Roman"/>
          <w:sz w:val="28"/>
          <w:szCs w:val="28"/>
        </w:rPr>
      </w:pPr>
    </w:p>
    <w:p w:rsidR="000125C2" w:rsidRPr="000125C2" w:rsidRDefault="000125C2" w:rsidP="0001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C2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0125C2" w:rsidRDefault="000125C2" w:rsidP="00012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5C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125C2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Pr="000125C2"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r w:rsidRPr="000125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125C2">
        <w:rPr>
          <w:rFonts w:ascii="Times New Roman" w:hAnsi="Times New Roman" w:cs="Times New Roman"/>
          <w:sz w:val="28"/>
          <w:szCs w:val="28"/>
        </w:rPr>
        <w:t xml:space="preserve">Е.А. Данильченко </w:t>
      </w:r>
    </w:p>
    <w:p w:rsidR="008C5768" w:rsidRDefault="008C5768" w:rsidP="00012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768" w:rsidRDefault="008C5768" w:rsidP="00012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768" w:rsidRDefault="008C5768" w:rsidP="00012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768" w:rsidRDefault="008C5768" w:rsidP="00012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768" w:rsidRDefault="008C5768" w:rsidP="00012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C5768" w:rsidSect="008C57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bookmarkStart w:id="0" w:name="_GoBack"/>
    <w:p w:rsidR="008C5768" w:rsidRDefault="008C5768" w:rsidP="00012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</w:r>
      <w:r>
        <w:rPr>
          <w:noProof/>
        </w:rPr>
        <w:pict>
          <v:group id="Полотно 90" o:spid="_x0000_s1026" editas="canvas" style="width:783pt;height:387pt;mso-position-horizontal-relative:char;mso-position-vertical-relative:line" coordsize="99441,49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9441;height:49149;visibility:visible">
              <v:fill o:detectmouseclick="t"/>
              <v:path o:connecttype="none"/>
            </v:shape>
            <v:rect id="Rectangle 92" o:spid="_x0000_s1028" style="position:absolute;left:29718;top:2298;width:30861;height:8001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TUnsIA&#10;AADaAAAADwAAAGRycy9kb3ducmV2LnhtbESPwWrDMBBE74H+g9hCb7Fc15TgRgmhUEgvgboBX9fW&#10;1jaxVkZSHfvvq0Igx2Fm3jDb/WwGMZHzvWUFz0kKgrixuudWwfn7Y70B4QOyxsEyKVjIw373sNpi&#10;oe2Vv2gqQysihH2BCroQxkJK33Rk0Cd2JI7ej3UGQ5SuldrhNcLNILM0fZUGe44LHY703lFzKX+N&#10;guN4qj9dZpZTXudymZsXP1WVUk+P8+ENRKA53MO39lEryOD/Sr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VNSewgAAANoAAAAPAAAAAAAAAAAAAAAAAJgCAABkcnMvZG93&#10;bnJldi54bWxQSwUGAAAAAAQABAD1AAAAhwMAAAAA&#10;">
              <v:textbox>
                <w:txbxContent>
                  <w:p w:rsidR="008C5768" w:rsidRPr="0077604A" w:rsidRDefault="008C5768" w:rsidP="008C5768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77604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ГЛАВА АДМИНИСТРАЦИИ ВОЛОШИНСКОГО СЕЛЬСКОГО ПОСЕЛЕНИЯ</w:t>
                    </w:r>
                  </w:p>
                  <w:p w:rsidR="008C5768" w:rsidRPr="0077604A" w:rsidRDefault="008C5768" w:rsidP="008C576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93" o:spid="_x0000_s1029" style="position:absolute;left:3429;top:16002;width:17145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8C5768" w:rsidRDefault="008C5768" w:rsidP="008C5768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8C5768" w:rsidRPr="001A6C5E" w:rsidRDefault="008C5768" w:rsidP="008C576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A6C5E">
                      <w:rPr>
                        <w:sz w:val="18"/>
                        <w:szCs w:val="18"/>
                      </w:rPr>
                      <w:t>НАЧАЛЬНИК СЕКТОРА ЭКОНОМИКИ И ФИНАНСОВ</w:t>
                    </w:r>
                  </w:p>
                  <w:p w:rsidR="008C5768" w:rsidRPr="001A6C5E" w:rsidRDefault="008C5768" w:rsidP="008C576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 ед.</w:t>
                    </w:r>
                  </w:p>
                </w:txbxContent>
              </v:textbox>
            </v:rect>
            <v:line id="Line 94" o:spid="_x0000_s1030" style="position:absolute;flip:x;visibility:visible" from="13716,10287" to="29718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<v:rect id="Rectangle 95" o:spid="_x0000_s1031" style="position:absolute;left:1143;top:34302;width:11430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8C5768" w:rsidRDefault="008C5768" w:rsidP="008C5768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 (</w:t>
                    </w:r>
                    <w:r>
                      <w:rPr>
                        <w:sz w:val="16"/>
                        <w:szCs w:val="16"/>
                      </w:rPr>
                      <w:t xml:space="preserve">ГЛАВНЫЙ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БУХГАЛТЕР</w:t>
                    </w:r>
                    <w:r>
                      <w:rPr>
                        <w:sz w:val="18"/>
                        <w:szCs w:val="18"/>
                      </w:rPr>
                      <w:t>)-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</w:txbxContent>
              </v:textbox>
            </v:rect>
            <v:rect id="Rectangle 96" o:spid="_x0000_s1032" style="position:absolute;left:13716;top:34302;width:10287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8C5768" w:rsidRDefault="008C5768" w:rsidP="008C576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СПЕЦИАЛИСТ 1 КАТЕГОРИИ (</w:t>
                    </w:r>
                    <w:r>
                      <w:rPr>
                        <w:sz w:val="16"/>
                        <w:szCs w:val="16"/>
                      </w:rPr>
                      <w:t xml:space="preserve">по экономике, налогам и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сборам</w:t>
                    </w:r>
                    <w:r>
                      <w:rPr>
                        <w:sz w:val="18"/>
                        <w:szCs w:val="18"/>
                      </w:rPr>
                      <w:t>)-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  <w:p w:rsidR="008C5768" w:rsidRDefault="008C5768" w:rsidP="008C5768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Line 97" o:spid="_x0000_s1033" style="position:absolute;flip:x;visibility:visible" from="5715,26289" to="10287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<v:line id="Line 98" o:spid="_x0000_s1034" style="position:absolute;visibility:visible" from="10287,26289" to="18288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rect id="Rectangle 99" o:spid="_x0000_s1035" style="position:absolute;left:25527;top:34302;width:1297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8C5768" w:rsidRDefault="008C5768" w:rsidP="008C576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 (</w:t>
                    </w:r>
                    <w:r w:rsidRPr="00716387">
                      <w:rPr>
                        <w:sz w:val="18"/>
                        <w:szCs w:val="18"/>
                      </w:rPr>
                      <w:t xml:space="preserve">по </w:t>
                    </w:r>
                    <w:r>
                      <w:rPr>
                        <w:sz w:val="18"/>
                        <w:szCs w:val="18"/>
                      </w:rPr>
                      <w:t xml:space="preserve">вопросам </w:t>
                    </w:r>
                    <w:r w:rsidRPr="00716387">
                      <w:rPr>
                        <w:sz w:val="18"/>
                        <w:szCs w:val="18"/>
                      </w:rPr>
                      <w:t>ЧС</w:t>
                    </w:r>
                    <w:r>
                      <w:rPr>
                        <w:sz w:val="18"/>
                        <w:szCs w:val="18"/>
                      </w:rPr>
                      <w:t xml:space="preserve"> и </w:t>
                    </w:r>
                    <w:r w:rsidRPr="00716387">
                      <w:rPr>
                        <w:sz w:val="18"/>
                        <w:szCs w:val="18"/>
                      </w:rPr>
                      <w:t xml:space="preserve">  муниципального </w:t>
                    </w:r>
                    <w:proofErr w:type="gramStart"/>
                    <w:r w:rsidRPr="00716387">
                      <w:rPr>
                        <w:sz w:val="18"/>
                        <w:szCs w:val="18"/>
                      </w:rPr>
                      <w:t>хозяйства</w:t>
                    </w:r>
                    <w:r>
                      <w:rPr>
                        <w:sz w:val="18"/>
                        <w:szCs w:val="18"/>
                      </w:rPr>
                      <w:t>)-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  <w:p w:rsidR="008C5768" w:rsidRDefault="008C5768" w:rsidP="008C576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 ед.</w:t>
                    </w:r>
                  </w:p>
                  <w:p w:rsidR="008C5768" w:rsidRDefault="008C5768" w:rsidP="008C5768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Line 100" o:spid="_x0000_s1036" style="position:absolute;flip:x;visibility:visible" from="30861,10287" to="44577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<v:rect id="Rectangle 103" o:spid="_x0000_s1037" style="position:absolute;left:41046;top:34290;width:12535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8C5768" w:rsidRDefault="008C5768" w:rsidP="008C576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СПЕЦИАЛИСТ 1 КАТЕГОРИИ (по кадровой и архивной работе, по работе с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населением)-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1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ед</w:t>
                    </w:r>
                    <w:proofErr w:type="spellEnd"/>
                  </w:p>
                  <w:p w:rsidR="008C5768" w:rsidRDefault="008C5768" w:rsidP="008C576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 ед.</w:t>
                    </w:r>
                  </w:p>
                  <w:p w:rsidR="008C5768" w:rsidRDefault="008C5768" w:rsidP="008C5768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Line 104" o:spid="_x0000_s1038" style="position:absolute;visibility:visible" from="44577,10299" to="47840,34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rect id="Rectangle 105" o:spid="_x0000_s1039" style="position:absolute;left:71145;top:34302;width:10287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8C5768" w:rsidRPr="005F3289" w:rsidRDefault="008C5768" w:rsidP="008C576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Технический</w:t>
                    </w:r>
                    <w:r w:rsidRPr="005F3289">
                      <w:rPr>
                        <w:sz w:val="18"/>
                        <w:szCs w:val="18"/>
                      </w:rPr>
                      <w:t xml:space="preserve"> персонал:</w:t>
                    </w:r>
                  </w:p>
                  <w:p w:rsidR="008C5768" w:rsidRPr="005F3289" w:rsidRDefault="008C5768" w:rsidP="008C5768">
                    <w:pPr>
                      <w:rPr>
                        <w:sz w:val="18"/>
                        <w:szCs w:val="18"/>
                      </w:rPr>
                    </w:pPr>
                    <w:r w:rsidRPr="005F3289">
                      <w:rPr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sz w:val="18"/>
                        <w:szCs w:val="18"/>
                      </w:rPr>
                      <w:t>Инспектор ВУС</w:t>
                    </w:r>
                    <w:r w:rsidRPr="005F3289">
                      <w:rPr>
                        <w:sz w:val="18"/>
                        <w:szCs w:val="18"/>
                      </w:rPr>
                      <w:t xml:space="preserve"> – 1 ед.</w:t>
                    </w:r>
                  </w:p>
                  <w:p w:rsidR="008C5768" w:rsidRDefault="008C5768" w:rsidP="008C5768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Line 106" o:spid="_x0000_s1040" style="position:absolute;visibility:visible" from="44577,10287" to="77660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107" o:spid="_x0000_s1041" style="position:absolute;visibility:visible" from="57150,10287" to="57162,10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rect id="Rectangle 108" o:spid="_x0000_s1042" style="position:absolute;left:82765;top:9728;width:11824;height:7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8C5768" w:rsidRDefault="008C5768" w:rsidP="008C576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F3289">
                      <w:rPr>
                        <w:sz w:val="18"/>
                        <w:szCs w:val="18"/>
                      </w:rPr>
                      <w:t xml:space="preserve">Обслуживающий </w:t>
                    </w:r>
                    <w:proofErr w:type="gramStart"/>
                    <w:r w:rsidRPr="005F3289">
                      <w:rPr>
                        <w:sz w:val="18"/>
                        <w:szCs w:val="18"/>
                      </w:rPr>
                      <w:t>персонал:-</w:t>
                    </w:r>
                    <w:proofErr w:type="gramEnd"/>
                    <w:r w:rsidRPr="005F3289">
                      <w:rPr>
                        <w:sz w:val="18"/>
                        <w:szCs w:val="18"/>
                      </w:rPr>
                      <w:t xml:space="preserve"> технический работник – 0,5 ед.</w:t>
                    </w:r>
                  </w:p>
                </w:txbxContent>
              </v:textbox>
            </v:rect>
            <v:line id="Line 109" o:spid="_x0000_s1043" style="position:absolute;visibility:visible" from="44577,10299" to="8276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rect id="Rectangle 110" o:spid="_x0000_s1044" style="position:absolute;left:82766;top:20606;width:11824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8C5768" w:rsidRPr="005F3289" w:rsidRDefault="008C5768" w:rsidP="008C576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Технический</w:t>
                    </w:r>
                    <w:r w:rsidRPr="005F3289">
                      <w:rPr>
                        <w:sz w:val="18"/>
                        <w:szCs w:val="18"/>
                      </w:rPr>
                      <w:t xml:space="preserve"> персонал:</w:t>
                    </w:r>
                  </w:p>
                  <w:p w:rsidR="008C5768" w:rsidRDefault="008C5768" w:rsidP="008C576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F3289">
                      <w:rPr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sz w:val="18"/>
                        <w:szCs w:val="18"/>
                      </w:rPr>
                      <w:t xml:space="preserve">Старший инспектор- 1ед. </w:t>
                    </w:r>
                  </w:p>
                  <w:p w:rsidR="008C5768" w:rsidRPr="005F3289" w:rsidRDefault="008C5768" w:rsidP="008C576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F3289">
                      <w:rPr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 w:rsidRPr="005F3289">
                      <w:rPr>
                        <w:sz w:val="18"/>
                        <w:szCs w:val="18"/>
                      </w:rPr>
                      <w:t xml:space="preserve"> ед.</w:t>
                    </w:r>
                  </w:p>
                  <w:p w:rsidR="008C5768" w:rsidRDefault="008C5768" w:rsidP="008C5768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Line 111" o:spid="_x0000_s1045" style="position:absolute;visibility:visible" from="44577,10287" to="63944,34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rect id="Rectangle 113" o:spid="_x0000_s1046" style="position:absolute;left:57150;top:34302;width:10287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8C5768" w:rsidRDefault="008C5768" w:rsidP="008C576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СПЕЦИАЛИСТ 1 КАТЕГОРИИ (</w:t>
                    </w:r>
                    <w:r>
                      <w:rPr>
                        <w:sz w:val="16"/>
                        <w:szCs w:val="16"/>
                      </w:rPr>
                      <w:t>по вопросам ЖКХ</w:t>
                    </w:r>
                    <w:r>
                      <w:rPr>
                        <w:sz w:val="18"/>
                        <w:szCs w:val="18"/>
                      </w:rPr>
                      <w:t>)</w:t>
                    </w:r>
                  </w:p>
                  <w:p w:rsidR="008C5768" w:rsidRDefault="008C5768" w:rsidP="008C576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0,5 ед.</w:t>
                    </w:r>
                  </w:p>
                  <w:p w:rsidR="008C5768" w:rsidRDefault="008C5768" w:rsidP="008C5768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Line 114" o:spid="_x0000_s1047" style="position:absolute;visibility:visible" from="44577,10299" to="82765,2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rect id="Rectangle 116" o:spid="_x0000_s1048" style="position:absolute;left:22054;top:19736;width:11455;height:5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8C5768" w:rsidRPr="00C5586C" w:rsidRDefault="008C5768" w:rsidP="008C5768">
                    <w:pPr>
                      <w:rPr>
                        <w:sz w:val="18"/>
                        <w:szCs w:val="18"/>
                      </w:rPr>
                    </w:pPr>
                    <w:r w:rsidRPr="00C5586C">
                      <w:rPr>
                        <w:sz w:val="18"/>
                        <w:szCs w:val="18"/>
                      </w:rPr>
                      <w:t>Обслуживающий персонал:</w:t>
                    </w:r>
                    <w:r>
                      <w:rPr>
                        <w:sz w:val="18"/>
                        <w:szCs w:val="18"/>
                      </w:rPr>
                      <w:t xml:space="preserve"> водитель- 1ед</w:t>
                    </w:r>
                  </w:p>
                  <w:p w:rsidR="008C5768" w:rsidRPr="00C5586C" w:rsidRDefault="008C5768" w:rsidP="008C5768">
                    <w:pPr>
                      <w:rPr>
                        <w:sz w:val="18"/>
                        <w:szCs w:val="18"/>
                      </w:rPr>
                    </w:pPr>
                    <w:r w:rsidRPr="00C5586C">
                      <w:rPr>
                        <w:sz w:val="18"/>
                        <w:szCs w:val="18"/>
                      </w:rPr>
                      <w:t>- водитель</w:t>
                    </w:r>
                    <w:r>
                      <w:t xml:space="preserve"> – </w:t>
                    </w:r>
                    <w:r w:rsidRPr="00C5586C">
                      <w:rPr>
                        <w:sz w:val="18"/>
                        <w:szCs w:val="18"/>
                      </w:rPr>
                      <w:t>1 ед.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7" o:spid="_x0000_s1049" type="#_x0000_t32" style="position:absolute;left:20574;top:21145;width:2108;height:12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<w10:wrap type="none"/>
            <w10:anchorlock/>
          </v:group>
        </w:pict>
      </w:r>
      <w:bookmarkEnd w:id="0"/>
    </w:p>
    <w:p w:rsidR="008C5768" w:rsidRDefault="008C5768" w:rsidP="00012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768" w:rsidRDefault="008C5768" w:rsidP="00012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768" w:rsidRDefault="008C5768" w:rsidP="00012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768" w:rsidRPr="000125C2" w:rsidRDefault="008C5768" w:rsidP="00012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5C2" w:rsidRPr="000125C2" w:rsidRDefault="000125C2" w:rsidP="000125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EBB" w:rsidRPr="000125C2" w:rsidRDefault="00070EBB">
      <w:pPr>
        <w:rPr>
          <w:rFonts w:ascii="Times New Roman" w:hAnsi="Times New Roman" w:cs="Times New Roman"/>
          <w:sz w:val="28"/>
          <w:szCs w:val="28"/>
        </w:rPr>
      </w:pPr>
    </w:p>
    <w:sectPr w:rsidR="00070EBB" w:rsidRPr="000125C2" w:rsidSect="008C5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ABD" w:rsidRDefault="00354ABD" w:rsidP="008C5768">
      <w:pPr>
        <w:spacing w:after="0" w:line="240" w:lineRule="auto"/>
      </w:pPr>
      <w:r>
        <w:separator/>
      </w:r>
    </w:p>
  </w:endnote>
  <w:endnote w:type="continuationSeparator" w:id="0">
    <w:p w:rsidR="00354ABD" w:rsidRDefault="00354ABD" w:rsidP="008C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ABD" w:rsidRDefault="00354ABD" w:rsidP="008C5768">
      <w:pPr>
        <w:spacing w:after="0" w:line="240" w:lineRule="auto"/>
      </w:pPr>
      <w:r>
        <w:separator/>
      </w:r>
    </w:p>
  </w:footnote>
  <w:footnote w:type="continuationSeparator" w:id="0">
    <w:p w:rsidR="00354ABD" w:rsidRDefault="00354ABD" w:rsidP="008C5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5197D"/>
    <w:multiLevelType w:val="hybridMultilevel"/>
    <w:tmpl w:val="78EA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25C2"/>
    <w:rsid w:val="000125C2"/>
    <w:rsid w:val="00070EBB"/>
    <w:rsid w:val="00354ABD"/>
    <w:rsid w:val="0050218C"/>
    <w:rsid w:val="008C5768"/>
    <w:rsid w:val="00C9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AutoShape 117"/>
      </o:rules>
    </o:shapelayout>
  </w:shapeDefaults>
  <w:decimalSymbol w:val=","/>
  <w:listSeparator w:val=";"/>
  <w15:docId w15:val="{793AA6D6-8650-4F9F-B136-4C68F409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8C"/>
  </w:style>
  <w:style w:type="paragraph" w:styleId="1">
    <w:name w:val="heading 1"/>
    <w:basedOn w:val="a"/>
    <w:next w:val="a"/>
    <w:link w:val="10"/>
    <w:qFormat/>
    <w:rsid w:val="000125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5C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0125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125C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8C5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5768"/>
  </w:style>
  <w:style w:type="paragraph" w:styleId="a7">
    <w:name w:val="footer"/>
    <w:basedOn w:val="a"/>
    <w:link w:val="a8"/>
    <w:uiPriority w:val="99"/>
    <w:unhideWhenUsed/>
    <w:rsid w:val="008C5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186</Words>
  <Characters>1066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161PC</cp:lastModifiedBy>
  <cp:revision>4</cp:revision>
  <cp:lastPrinted>2022-06-15T12:54:00Z</cp:lastPrinted>
  <dcterms:created xsi:type="dcterms:W3CDTF">2022-06-15T12:52:00Z</dcterms:created>
  <dcterms:modified xsi:type="dcterms:W3CDTF">2022-06-17T12:44:00Z</dcterms:modified>
</cp:coreProperties>
</file>