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600" w:rsidRPr="00D34C77" w:rsidRDefault="00E05600" w:rsidP="00E05600">
      <w:pPr>
        <w:jc w:val="center"/>
        <w:rPr>
          <w:sz w:val="28"/>
          <w:szCs w:val="28"/>
        </w:rPr>
      </w:pPr>
      <w:r w:rsidRPr="00D34C77">
        <w:rPr>
          <w:sz w:val="28"/>
          <w:szCs w:val="28"/>
        </w:rPr>
        <w:t>Российская Федерация</w:t>
      </w:r>
    </w:p>
    <w:p w:rsidR="00E05600" w:rsidRPr="00D34C77" w:rsidRDefault="00E05600" w:rsidP="00E05600">
      <w:pPr>
        <w:jc w:val="center"/>
        <w:rPr>
          <w:sz w:val="28"/>
          <w:szCs w:val="28"/>
        </w:rPr>
      </w:pPr>
      <w:r w:rsidRPr="00D34C77">
        <w:rPr>
          <w:sz w:val="28"/>
          <w:szCs w:val="28"/>
        </w:rPr>
        <w:t>Ростовская область</w:t>
      </w:r>
    </w:p>
    <w:p w:rsidR="00E05600" w:rsidRPr="00D34C77" w:rsidRDefault="00E05600" w:rsidP="00E05600">
      <w:pPr>
        <w:jc w:val="center"/>
        <w:rPr>
          <w:sz w:val="28"/>
          <w:szCs w:val="28"/>
        </w:rPr>
      </w:pPr>
      <w:proofErr w:type="spellStart"/>
      <w:r w:rsidRPr="00D34C77">
        <w:rPr>
          <w:sz w:val="28"/>
          <w:szCs w:val="28"/>
        </w:rPr>
        <w:t>Родионово-Несветайский</w:t>
      </w:r>
      <w:proofErr w:type="spellEnd"/>
      <w:r w:rsidRPr="00D34C77">
        <w:rPr>
          <w:sz w:val="28"/>
          <w:szCs w:val="28"/>
        </w:rPr>
        <w:t xml:space="preserve"> район</w:t>
      </w:r>
    </w:p>
    <w:p w:rsidR="00E05600" w:rsidRPr="00D34C77" w:rsidRDefault="00E05600" w:rsidP="00E05600">
      <w:pPr>
        <w:jc w:val="center"/>
        <w:rPr>
          <w:sz w:val="28"/>
          <w:szCs w:val="28"/>
        </w:rPr>
      </w:pPr>
      <w:r w:rsidRPr="00D34C77">
        <w:rPr>
          <w:sz w:val="28"/>
          <w:szCs w:val="28"/>
        </w:rPr>
        <w:t>Администрация</w:t>
      </w:r>
    </w:p>
    <w:p w:rsidR="00E05600" w:rsidRDefault="00E05600" w:rsidP="00E05600">
      <w:pPr>
        <w:jc w:val="center"/>
        <w:rPr>
          <w:sz w:val="28"/>
          <w:szCs w:val="28"/>
        </w:rPr>
      </w:pPr>
      <w:r w:rsidRPr="00D34C77">
        <w:rPr>
          <w:sz w:val="28"/>
          <w:szCs w:val="28"/>
        </w:rPr>
        <w:t>Волошинского сельского поселения</w:t>
      </w:r>
    </w:p>
    <w:p w:rsidR="00E05600" w:rsidRPr="00D34C77" w:rsidRDefault="00E05600" w:rsidP="00E05600">
      <w:pPr>
        <w:jc w:val="center"/>
        <w:rPr>
          <w:sz w:val="28"/>
          <w:szCs w:val="28"/>
        </w:rPr>
      </w:pPr>
    </w:p>
    <w:p w:rsidR="00E84559" w:rsidRDefault="00E05600" w:rsidP="00E05600">
      <w:pPr>
        <w:jc w:val="center"/>
        <w:rPr>
          <w:sz w:val="28"/>
          <w:szCs w:val="28"/>
        </w:rPr>
      </w:pPr>
      <w:r w:rsidRPr="00D34C77">
        <w:rPr>
          <w:sz w:val="28"/>
          <w:szCs w:val="28"/>
        </w:rPr>
        <w:t>ПОСТАНОВЛЕНИЕ</w:t>
      </w:r>
    </w:p>
    <w:p w:rsidR="00E05600" w:rsidRDefault="00E05600" w:rsidP="00E05600">
      <w:pPr>
        <w:jc w:val="center"/>
        <w:rPr>
          <w:sz w:val="28"/>
          <w:szCs w:val="28"/>
        </w:rPr>
      </w:pPr>
    </w:p>
    <w:p w:rsidR="00E05600" w:rsidRPr="00CF5A8E" w:rsidRDefault="00E05600" w:rsidP="00E05600">
      <w:pPr>
        <w:jc w:val="center"/>
      </w:pPr>
    </w:p>
    <w:p w:rsidR="00E84559" w:rsidRDefault="00E05600" w:rsidP="00E8455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2BFB">
        <w:rPr>
          <w:sz w:val="28"/>
          <w:szCs w:val="28"/>
        </w:rPr>
        <w:t>3</w:t>
      </w:r>
      <w:r w:rsidR="00E84559" w:rsidRPr="00E84559">
        <w:rPr>
          <w:sz w:val="28"/>
          <w:szCs w:val="28"/>
        </w:rPr>
        <w:t xml:space="preserve"> </w:t>
      </w:r>
      <w:r w:rsidR="00AE2BFB">
        <w:rPr>
          <w:sz w:val="28"/>
          <w:szCs w:val="28"/>
        </w:rPr>
        <w:t>августа</w:t>
      </w:r>
      <w:r w:rsidR="00E84559" w:rsidRPr="00E84559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</w:t>
      </w:r>
      <w:r w:rsidR="00E84559" w:rsidRPr="00E84559">
        <w:rPr>
          <w:sz w:val="28"/>
          <w:szCs w:val="28"/>
        </w:rPr>
        <w:t xml:space="preserve">г.          </w:t>
      </w:r>
      <w:r w:rsidR="00E84559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</w:t>
      </w:r>
      <w:r w:rsidR="00AE2BF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№ </w:t>
      </w:r>
      <w:r w:rsidR="00AE2BFB">
        <w:rPr>
          <w:sz w:val="28"/>
          <w:szCs w:val="28"/>
        </w:rPr>
        <w:t>74</w:t>
      </w:r>
      <w:r>
        <w:rPr>
          <w:sz w:val="28"/>
          <w:szCs w:val="28"/>
        </w:rPr>
        <w:t xml:space="preserve"> </w:t>
      </w:r>
      <w:r w:rsidR="00E84559" w:rsidRPr="00E84559">
        <w:rPr>
          <w:sz w:val="28"/>
          <w:szCs w:val="28"/>
        </w:rPr>
        <w:t xml:space="preserve">  </w:t>
      </w:r>
      <w:r w:rsidR="00E84559" w:rsidRPr="00E84559">
        <w:rPr>
          <w:sz w:val="28"/>
          <w:szCs w:val="28"/>
        </w:rPr>
        <w:tab/>
      </w:r>
      <w:r w:rsidR="00E84559">
        <w:rPr>
          <w:sz w:val="28"/>
          <w:szCs w:val="28"/>
        </w:rPr>
        <w:t xml:space="preserve">   </w:t>
      </w:r>
      <w:r w:rsidR="00AE2BFB">
        <w:rPr>
          <w:sz w:val="28"/>
          <w:szCs w:val="28"/>
        </w:rPr>
        <w:t xml:space="preserve">                        </w:t>
      </w:r>
      <w:r w:rsidR="00E84559">
        <w:rPr>
          <w:sz w:val="28"/>
          <w:szCs w:val="28"/>
        </w:rPr>
        <w:t xml:space="preserve">   </w:t>
      </w:r>
      <w:r>
        <w:rPr>
          <w:sz w:val="28"/>
          <w:szCs w:val="28"/>
        </w:rPr>
        <w:t>х. Волошино</w:t>
      </w:r>
      <w:r w:rsidR="00E84559" w:rsidRPr="00E84559">
        <w:rPr>
          <w:sz w:val="28"/>
          <w:szCs w:val="28"/>
        </w:rPr>
        <w:t xml:space="preserve"> </w:t>
      </w:r>
    </w:p>
    <w:p w:rsidR="00E84559" w:rsidRDefault="00E84559" w:rsidP="00E84559">
      <w:pPr>
        <w:jc w:val="both"/>
        <w:rPr>
          <w:sz w:val="28"/>
          <w:szCs w:val="28"/>
        </w:rPr>
      </w:pPr>
    </w:p>
    <w:p w:rsidR="00E05600" w:rsidRDefault="00E84559" w:rsidP="00E05600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</w:t>
      </w:r>
      <w:r w:rsidR="00E05600">
        <w:rPr>
          <w:sz w:val="28"/>
          <w:szCs w:val="28"/>
        </w:rPr>
        <w:t xml:space="preserve">сении изменений в Постановление </w:t>
      </w:r>
    </w:p>
    <w:p w:rsidR="00E84559" w:rsidRDefault="00E84559" w:rsidP="00E056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E05600">
        <w:rPr>
          <w:sz w:val="28"/>
          <w:szCs w:val="28"/>
        </w:rPr>
        <w:t xml:space="preserve">Волошинского </w:t>
      </w:r>
      <w:r>
        <w:rPr>
          <w:sz w:val="28"/>
          <w:szCs w:val="28"/>
        </w:rPr>
        <w:t>сельского</w:t>
      </w:r>
      <w:r w:rsidR="00E05600">
        <w:rPr>
          <w:sz w:val="28"/>
          <w:szCs w:val="28"/>
        </w:rPr>
        <w:t xml:space="preserve"> поселения от 29.12.2021г. № 94</w:t>
      </w:r>
    </w:p>
    <w:p w:rsidR="00E84559" w:rsidRDefault="00E84559" w:rsidP="00E84559">
      <w:pPr>
        <w:jc w:val="both"/>
        <w:rPr>
          <w:sz w:val="28"/>
          <w:szCs w:val="28"/>
        </w:rPr>
      </w:pPr>
    </w:p>
    <w:p w:rsidR="00E84559" w:rsidRDefault="00E84559" w:rsidP="00E84559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В целях приведения нормативно-правовых актов в соответствие с действующим законодательством, </w:t>
      </w:r>
      <w:r>
        <w:rPr>
          <w:sz w:val="28"/>
        </w:rPr>
        <w:t>руководствуясь Уставом муниципального образования «</w:t>
      </w:r>
      <w:r w:rsidR="00E05600">
        <w:rPr>
          <w:sz w:val="28"/>
        </w:rPr>
        <w:t>Волошинское</w:t>
      </w:r>
      <w:r>
        <w:rPr>
          <w:sz w:val="28"/>
        </w:rPr>
        <w:t xml:space="preserve"> сельское поселение», </w:t>
      </w:r>
    </w:p>
    <w:p w:rsidR="00E84559" w:rsidRDefault="00E84559" w:rsidP="00E84559">
      <w:pPr>
        <w:pStyle w:val="ConsNonformat"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E84559" w:rsidRDefault="00E84559" w:rsidP="00E84559">
      <w:pPr>
        <w:pStyle w:val="ConsNonformat"/>
        <w:ind w:right="0"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ПОСТАНОВЛЯЮ</w:t>
      </w:r>
      <w:r w:rsidRPr="00FE2EB2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E84559" w:rsidRPr="00E84559" w:rsidRDefault="00E84559" w:rsidP="00E84559">
      <w:pPr>
        <w:jc w:val="both"/>
        <w:rPr>
          <w:sz w:val="28"/>
          <w:szCs w:val="28"/>
        </w:rPr>
      </w:pPr>
    </w:p>
    <w:p w:rsidR="00E84559" w:rsidRDefault="00E84559" w:rsidP="00E84559">
      <w:pPr>
        <w:pStyle w:val="a8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E84559">
        <w:rPr>
          <w:sz w:val="28"/>
          <w:szCs w:val="28"/>
        </w:rPr>
        <w:t xml:space="preserve">Внести в постановление Администрации </w:t>
      </w:r>
      <w:r w:rsidR="00E05600">
        <w:rPr>
          <w:sz w:val="28"/>
          <w:szCs w:val="28"/>
        </w:rPr>
        <w:t>Волошинского</w:t>
      </w:r>
      <w:r w:rsidRPr="00E84559">
        <w:rPr>
          <w:sz w:val="28"/>
          <w:szCs w:val="28"/>
        </w:rPr>
        <w:t xml:space="preserve"> сельског</w:t>
      </w:r>
      <w:r w:rsidR="00E05600">
        <w:rPr>
          <w:sz w:val="28"/>
          <w:szCs w:val="28"/>
        </w:rPr>
        <w:t>о поселения от 29.12.2021г. № 9</w:t>
      </w:r>
      <w:r w:rsidRPr="00E84559">
        <w:rPr>
          <w:sz w:val="28"/>
          <w:szCs w:val="28"/>
        </w:rPr>
        <w:t>4 «Об утверждении Порядка учета бюджетных и денежных обязательств получателей средств бюджета сельского поселения территориальными органами федерального казначейства»</w:t>
      </w:r>
      <w:r>
        <w:rPr>
          <w:sz w:val="28"/>
          <w:szCs w:val="28"/>
        </w:rPr>
        <w:t xml:space="preserve"> </w:t>
      </w:r>
      <w:r w:rsidRPr="00E84559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согласно приложению.</w:t>
      </w:r>
    </w:p>
    <w:p w:rsidR="00E84559" w:rsidRDefault="00E84559" w:rsidP="00E84559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подписания.</w:t>
      </w:r>
    </w:p>
    <w:p w:rsidR="00E84559" w:rsidRPr="00E84559" w:rsidRDefault="00E84559" w:rsidP="00E84559">
      <w:pPr>
        <w:pStyle w:val="a8"/>
        <w:numPr>
          <w:ilvl w:val="0"/>
          <w:numId w:val="3"/>
        </w:numPr>
        <w:spacing w:line="228" w:lineRule="auto"/>
        <w:ind w:left="0" w:firstLine="349"/>
        <w:jc w:val="both"/>
        <w:rPr>
          <w:kern w:val="2"/>
          <w:sz w:val="28"/>
          <w:szCs w:val="28"/>
        </w:rPr>
      </w:pPr>
      <w:r w:rsidRPr="00E84559">
        <w:rPr>
          <w:kern w:val="2"/>
          <w:sz w:val="28"/>
          <w:szCs w:val="28"/>
        </w:rPr>
        <w:t xml:space="preserve">Контроль за выполнением настоящего постановления возложить </w:t>
      </w:r>
      <w:r w:rsidRPr="00E84559">
        <w:rPr>
          <w:kern w:val="2"/>
          <w:sz w:val="28"/>
          <w:szCs w:val="28"/>
        </w:rPr>
        <w:br/>
        <w:t xml:space="preserve">на </w:t>
      </w:r>
      <w:r w:rsidR="00E05600">
        <w:rPr>
          <w:kern w:val="2"/>
          <w:sz w:val="28"/>
          <w:szCs w:val="28"/>
        </w:rPr>
        <w:t xml:space="preserve">начальника сектора экономики и финансов </w:t>
      </w:r>
      <w:r w:rsidRPr="00E84559">
        <w:rPr>
          <w:kern w:val="2"/>
          <w:sz w:val="28"/>
          <w:szCs w:val="28"/>
        </w:rPr>
        <w:t xml:space="preserve">Администрации </w:t>
      </w:r>
      <w:r w:rsidR="00E05600">
        <w:rPr>
          <w:kern w:val="2"/>
          <w:sz w:val="28"/>
          <w:szCs w:val="28"/>
        </w:rPr>
        <w:t>Волошинского</w:t>
      </w:r>
      <w:r w:rsidRPr="00E84559">
        <w:rPr>
          <w:kern w:val="2"/>
          <w:sz w:val="28"/>
          <w:szCs w:val="28"/>
        </w:rPr>
        <w:t xml:space="preserve"> сельского поселения </w:t>
      </w:r>
      <w:r w:rsidR="00E05600">
        <w:rPr>
          <w:kern w:val="2"/>
          <w:sz w:val="28"/>
          <w:szCs w:val="28"/>
        </w:rPr>
        <w:t>Ананий А.Н.</w:t>
      </w:r>
    </w:p>
    <w:p w:rsidR="00E84559" w:rsidRPr="00E84559" w:rsidRDefault="00E84559" w:rsidP="00E84559">
      <w:pPr>
        <w:spacing w:line="228" w:lineRule="auto"/>
        <w:ind w:left="360" w:right="4711"/>
        <w:rPr>
          <w:color w:val="FF0000"/>
          <w:sz w:val="28"/>
          <w:szCs w:val="28"/>
        </w:rPr>
      </w:pPr>
    </w:p>
    <w:p w:rsidR="00E84559" w:rsidRPr="00CE5ED4" w:rsidRDefault="00E84559" w:rsidP="00E84559">
      <w:pPr>
        <w:pStyle w:val="a9"/>
        <w:rPr>
          <w:szCs w:val="28"/>
        </w:rPr>
      </w:pPr>
    </w:p>
    <w:p w:rsidR="00E84559" w:rsidRPr="00E84559" w:rsidRDefault="00E84559" w:rsidP="00E84559">
      <w:pPr>
        <w:tabs>
          <w:tab w:val="num" w:pos="0"/>
        </w:tabs>
        <w:ind w:right="-348"/>
        <w:jc w:val="both"/>
        <w:rPr>
          <w:sz w:val="28"/>
          <w:szCs w:val="28"/>
        </w:rPr>
      </w:pPr>
      <w:r w:rsidRPr="00E84559">
        <w:rPr>
          <w:sz w:val="28"/>
          <w:szCs w:val="28"/>
        </w:rPr>
        <w:t>Глава Администрация</w:t>
      </w:r>
    </w:p>
    <w:p w:rsidR="00E84559" w:rsidRPr="00CE5ED4" w:rsidRDefault="00E05600" w:rsidP="00E84559">
      <w:pPr>
        <w:pStyle w:val="Postan"/>
        <w:jc w:val="left"/>
        <w:rPr>
          <w:szCs w:val="28"/>
        </w:rPr>
      </w:pPr>
      <w:r>
        <w:rPr>
          <w:szCs w:val="28"/>
        </w:rPr>
        <w:t>Волошинского</w:t>
      </w:r>
      <w:r w:rsidR="00E84559" w:rsidRPr="00CE5ED4">
        <w:rPr>
          <w:szCs w:val="28"/>
        </w:rPr>
        <w:t xml:space="preserve"> сельского поселения</w:t>
      </w:r>
      <w:r w:rsidR="00E84559" w:rsidRPr="00CE5ED4">
        <w:rPr>
          <w:szCs w:val="28"/>
        </w:rPr>
        <w:tab/>
      </w:r>
      <w:r w:rsidR="00E84559" w:rsidRPr="00CE5ED4">
        <w:rPr>
          <w:szCs w:val="28"/>
        </w:rPr>
        <w:tab/>
      </w:r>
      <w:r w:rsidR="00E84559" w:rsidRPr="00CE5ED4">
        <w:rPr>
          <w:szCs w:val="28"/>
        </w:rPr>
        <w:tab/>
      </w:r>
      <w:r w:rsidR="00E84559" w:rsidRPr="00CE5ED4">
        <w:rPr>
          <w:szCs w:val="28"/>
        </w:rPr>
        <w:tab/>
      </w:r>
      <w:r w:rsidR="00E84559" w:rsidRPr="00CE5ED4">
        <w:rPr>
          <w:szCs w:val="28"/>
        </w:rPr>
        <w:tab/>
      </w:r>
      <w:r w:rsidR="00E84559">
        <w:rPr>
          <w:szCs w:val="28"/>
        </w:rPr>
        <w:t xml:space="preserve"> </w:t>
      </w:r>
      <w:r>
        <w:rPr>
          <w:szCs w:val="28"/>
        </w:rPr>
        <w:t xml:space="preserve">Л.О. </w:t>
      </w:r>
      <w:proofErr w:type="spellStart"/>
      <w:r>
        <w:rPr>
          <w:szCs w:val="28"/>
        </w:rPr>
        <w:t>Гужва</w:t>
      </w:r>
      <w:proofErr w:type="spellEnd"/>
    </w:p>
    <w:p w:rsidR="00E84559" w:rsidRPr="00CE5ED4" w:rsidRDefault="00E84559" w:rsidP="00E84559">
      <w:pPr>
        <w:pStyle w:val="Postan"/>
        <w:jc w:val="left"/>
        <w:rPr>
          <w:szCs w:val="28"/>
        </w:rPr>
      </w:pPr>
    </w:p>
    <w:p w:rsidR="00E84559" w:rsidRDefault="00E84559" w:rsidP="00E84559"/>
    <w:p w:rsidR="00E84559" w:rsidRDefault="00E84559" w:rsidP="00E84559">
      <w:pPr>
        <w:pStyle w:val="a8"/>
      </w:pPr>
    </w:p>
    <w:p w:rsidR="00E84559" w:rsidRDefault="00E84559" w:rsidP="00E84559">
      <w:pPr>
        <w:pStyle w:val="a8"/>
      </w:pPr>
    </w:p>
    <w:p w:rsidR="00E84559" w:rsidRDefault="00E84559" w:rsidP="00E84559">
      <w:pPr>
        <w:pStyle w:val="a8"/>
      </w:pPr>
    </w:p>
    <w:p w:rsidR="00E84559" w:rsidRPr="00E84559" w:rsidRDefault="00E84559" w:rsidP="00E84559">
      <w:pPr>
        <w:pStyle w:val="a8"/>
        <w:jc w:val="both"/>
        <w:rPr>
          <w:sz w:val="28"/>
          <w:szCs w:val="28"/>
        </w:rPr>
      </w:pPr>
    </w:p>
    <w:p w:rsidR="00E84559" w:rsidRPr="00E84559" w:rsidRDefault="00E84559" w:rsidP="00E84559">
      <w:pPr>
        <w:pStyle w:val="a8"/>
        <w:jc w:val="both"/>
        <w:rPr>
          <w:sz w:val="28"/>
          <w:szCs w:val="28"/>
        </w:rPr>
      </w:pPr>
    </w:p>
    <w:p w:rsidR="00E05600" w:rsidRDefault="00E05600" w:rsidP="00E05600">
      <w:pPr>
        <w:ind w:left="6237"/>
        <w:jc w:val="right"/>
        <w:rPr>
          <w:sz w:val="24"/>
          <w:szCs w:val="24"/>
        </w:rPr>
      </w:pPr>
    </w:p>
    <w:p w:rsidR="00E05600" w:rsidRDefault="00E05600" w:rsidP="00E05600">
      <w:pPr>
        <w:ind w:left="6237"/>
        <w:jc w:val="right"/>
        <w:rPr>
          <w:sz w:val="24"/>
          <w:szCs w:val="24"/>
        </w:rPr>
      </w:pPr>
    </w:p>
    <w:p w:rsidR="00E05600" w:rsidRDefault="00E05600" w:rsidP="00E05600">
      <w:pPr>
        <w:ind w:left="6237"/>
        <w:jc w:val="right"/>
        <w:rPr>
          <w:sz w:val="24"/>
          <w:szCs w:val="24"/>
        </w:rPr>
      </w:pPr>
    </w:p>
    <w:p w:rsidR="00E05600" w:rsidRDefault="00E05600" w:rsidP="00E05600">
      <w:pPr>
        <w:ind w:left="6237"/>
        <w:jc w:val="right"/>
        <w:rPr>
          <w:sz w:val="24"/>
          <w:szCs w:val="24"/>
        </w:rPr>
      </w:pPr>
    </w:p>
    <w:p w:rsidR="00E05600" w:rsidRDefault="00E05600" w:rsidP="00E05600">
      <w:pPr>
        <w:ind w:left="6237"/>
        <w:jc w:val="right"/>
        <w:rPr>
          <w:sz w:val="24"/>
          <w:szCs w:val="24"/>
        </w:rPr>
      </w:pPr>
    </w:p>
    <w:p w:rsidR="00E05600" w:rsidRDefault="00E05600" w:rsidP="00E05600">
      <w:pPr>
        <w:ind w:left="6237"/>
        <w:jc w:val="right"/>
        <w:rPr>
          <w:sz w:val="24"/>
          <w:szCs w:val="24"/>
        </w:rPr>
      </w:pPr>
    </w:p>
    <w:p w:rsidR="00E05600" w:rsidRDefault="00E05600" w:rsidP="00E05600">
      <w:pPr>
        <w:ind w:left="6237"/>
        <w:jc w:val="right"/>
        <w:rPr>
          <w:sz w:val="24"/>
          <w:szCs w:val="24"/>
        </w:rPr>
      </w:pPr>
    </w:p>
    <w:p w:rsidR="00CD2573" w:rsidRPr="00E05600" w:rsidRDefault="00CD2573" w:rsidP="00E05600">
      <w:pPr>
        <w:ind w:left="6237"/>
        <w:jc w:val="right"/>
        <w:rPr>
          <w:sz w:val="24"/>
          <w:szCs w:val="24"/>
        </w:rPr>
      </w:pPr>
      <w:r w:rsidRPr="00E05600">
        <w:rPr>
          <w:sz w:val="24"/>
          <w:szCs w:val="24"/>
        </w:rPr>
        <w:lastRenderedPageBreak/>
        <w:t xml:space="preserve">Приложение к Постановлению Администрации </w:t>
      </w:r>
      <w:r w:rsidR="00E05600" w:rsidRPr="00E05600">
        <w:rPr>
          <w:sz w:val="24"/>
          <w:szCs w:val="24"/>
        </w:rPr>
        <w:t>Волошинского</w:t>
      </w:r>
      <w:r w:rsidRPr="00E05600">
        <w:rPr>
          <w:sz w:val="24"/>
          <w:szCs w:val="24"/>
        </w:rPr>
        <w:t xml:space="preserve"> сельского поселения    </w:t>
      </w:r>
    </w:p>
    <w:p w:rsidR="00CD2573" w:rsidRPr="00E05600" w:rsidRDefault="00CD2573" w:rsidP="00E05600">
      <w:pPr>
        <w:ind w:left="6237"/>
        <w:jc w:val="right"/>
        <w:rPr>
          <w:rFonts w:eastAsia="Times New Roman"/>
          <w:sz w:val="24"/>
          <w:szCs w:val="24"/>
        </w:rPr>
      </w:pPr>
      <w:r w:rsidRPr="00E05600">
        <w:rPr>
          <w:sz w:val="24"/>
          <w:szCs w:val="24"/>
        </w:rPr>
        <w:t xml:space="preserve">  </w:t>
      </w:r>
      <w:r w:rsidRPr="00E05600">
        <w:rPr>
          <w:rFonts w:eastAsia="Times New Roman"/>
          <w:sz w:val="24"/>
          <w:szCs w:val="24"/>
        </w:rPr>
        <w:t>от 2</w:t>
      </w:r>
      <w:r w:rsidR="007C1EC1">
        <w:rPr>
          <w:rFonts w:eastAsia="Times New Roman"/>
          <w:sz w:val="24"/>
          <w:szCs w:val="24"/>
        </w:rPr>
        <w:t>3</w:t>
      </w:r>
      <w:r w:rsidRPr="00E05600">
        <w:rPr>
          <w:rFonts w:eastAsia="Times New Roman"/>
          <w:sz w:val="24"/>
          <w:szCs w:val="24"/>
        </w:rPr>
        <w:t>.0</w:t>
      </w:r>
      <w:r w:rsidR="007C1EC1">
        <w:rPr>
          <w:rFonts w:eastAsia="Times New Roman"/>
          <w:sz w:val="24"/>
          <w:szCs w:val="24"/>
        </w:rPr>
        <w:t>8</w:t>
      </w:r>
      <w:bookmarkStart w:id="0" w:name="_GoBack"/>
      <w:bookmarkEnd w:id="0"/>
      <w:r w:rsidRPr="00E05600">
        <w:rPr>
          <w:rFonts w:eastAsia="Times New Roman"/>
          <w:sz w:val="24"/>
          <w:szCs w:val="24"/>
        </w:rPr>
        <w:t>.2022 №</w:t>
      </w:r>
      <w:r w:rsidR="007C1EC1">
        <w:rPr>
          <w:rFonts w:eastAsia="Times New Roman"/>
          <w:sz w:val="24"/>
          <w:szCs w:val="24"/>
        </w:rPr>
        <w:t xml:space="preserve"> 74</w:t>
      </w:r>
    </w:p>
    <w:p w:rsidR="00CD2573" w:rsidRPr="002D2864" w:rsidRDefault="00CD2573" w:rsidP="00CD2573">
      <w:pPr>
        <w:ind w:left="6237"/>
        <w:jc w:val="center"/>
        <w:rPr>
          <w:rFonts w:eastAsia="Times New Roman"/>
          <w:sz w:val="28"/>
          <w:szCs w:val="28"/>
        </w:rPr>
      </w:pPr>
    </w:p>
    <w:p w:rsidR="00CD2573" w:rsidRPr="002D2864" w:rsidRDefault="00CD2573" w:rsidP="00CD2573">
      <w:pPr>
        <w:ind w:firstLine="709"/>
        <w:jc w:val="center"/>
        <w:rPr>
          <w:rFonts w:eastAsia="Times New Roman"/>
          <w:sz w:val="28"/>
          <w:szCs w:val="28"/>
        </w:rPr>
      </w:pPr>
    </w:p>
    <w:p w:rsidR="00CD2573" w:rsidRPr="002D2864" w:rsidRDefault="00CD2573" w:rsidP="00CD2573">
      <w:pPr>
        <w:spacing w:line="276" w:lineRule="auto"/>
        <w:ind w:firstLine="709"/>
        <w:jc w:val="center"/>
        <w:rPr>
          <w:rFonts w:eastAsia="Times New Roman"/>
          <w:sz w:val="28"/>
          <w:szCs w:val="28"/>
        </w:rPr>
      </w:pPr>
      <w:r w:rsidRPr="002D2864">
        <w:rPr>
          <w:rFonts w:eastAsia="Times New Roman"/>
          <w:sz w:val="28"/>
          <w:szCs w:val="28"/>
        </w:rPr>
        <w:t>ИЗМЕНЕНИ</w:t>
      </w:r>
      <w:r>
        <w:rPr>
          <w:rFonts w:eastAsia="Times New Roman"/>
          <w:sz w:val="28"/>
          <w:szCs w:val="28"/>
        </w:rPr>
        <w:t>Я</w:t>
      </w:r>
      <w:r w:rsidRPr="002D2864">
        <w:rPr>
          <w:rFonts w:eastAsia="Times New Roman"/>
          <w:sz w:val="28"/>
          <w:szCs w:val="28"/>
        </w:rPr>
        <w:t>,</w:t>
      </w:r>
    </w:p>
    <w:p w:rsidR="00CD2573" w:rsidRPr="002D2864" w:rsidRDefault="00CD2573" w:rsidP="00CD2573">
      <w:pPr>
        <w:spacing w:line="276" w:lineRule="auto"/>
        <w:ind w:firstLine="709"/>
        <w:jc w:val="center"/>
        <w:rPr>
          <w:rFonts w:eastAsia="Times New Roman"/>
          <w:sz w:val="28"/>
          <w:szCs w:val="28"/>
        </w:rPr>
      </w:pPr>
      <w:r w:rsidRPr="002D2864">
        <w:rPr>
          <w:rFonts w:eastAsia="Times New Roman"/>
          <w:sz w:val="28"/>
          <w:szCs w:val="28"/>
        </w:rPr>
        <w:t xml:space="preserve">вносимое в приложение к </w:t>
      </w:r>
      <w:r>
        <w:rPr>
          <w:rFonts w:eastAsia="Times New Roman"/>
          <w:sz w:val="28"/>
          <w:szCs w:val="28"/>
        </w:rPr>
        <w:t>Постановлению Администрации</w:t>
      </w:r>
    </w:p>
    <w:p w:rsidR="00CD2573" w:rsidRDefault="00E05600" w:rsidP="00CD2573">
      <w:pPr>
        <w:spacing w:line="276" w:lineRule="auto"/>
        <w:ind w:firstLine="709"/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Волошинского</w:t>
      </w:r>
      <w:r w:rsidR="00CD2573">
        <w:rPr>
          <w:sz w:val="28"/>
          <w:szCs w:val="28"/>
        </w:rPr>
        <w:t xml:space="preserve"> сельского </w:t>
      </w:r>
      <w:proofErr w:type="gramStart"/>
      <w:r w:rsidR="00CD2573">
        <w:rPr>
          <w:sz w:val="28"/>
          <w:szCs w:val="28"/>
        </w:rPr>
        <w:t>поселения</w:t>
      </w:r>
      <w:r w:rsidR="00CD2573" w:rsidRPr="00024A0D">
        <w:rPr>
          <w:sz w:val="28"/>
          <w:szCs w:val="28"/>
        </w:rPr>
        <w:t xml:space="preserve">  </w:t>
      </w:r>
      <w:r w:rsidR="00CD2573" w:rsidRPr="002D2864">
        <w:rPr>
          <w:rFonts w:eastAsia="Times New Roman"/>
          <w:sz w:val="28"/>
          <w:szCs w:val="28"/>
        </w:rPr>
        <w:t>от</w:t>
      </w:r>
      <w:proofErr w:type="gramEnd"/>
      <w:r w:rsidR="00CD2573" w:rsidRPr="002D2864">
        <w:rPr>
          <w:rFonts w:eastAsia="Times New Roman"/>
          <w:sz w:val="28"/>
          <w:szCs w:val="28"/>
        </w:rPr>
        <w:t xml:space="preserve"> </w:t>
      </w:r>
      <w:r w:rsidR="00CD2573">
        <w:rPr>
          <w:rFonts w:eastAsia="Times New Roman"/>
          <w:sz w:val="28"/>
          <w:szCs w:val="28"/>
        </w:rPr>
        <w:t>29</w:t>
      </w:r>
      <w:r w:rsidR="00CD2573" w:rsidRPr="002D2864">
        <w:rPr>
          <w:rFonts w:eastAsia="Times New Roman"/>
          <w:sz w:val="28"/>
          <w:szCs w:val="28"/>
        </w:rPr>
        <w:t xml:space="preserve">.12.2021 № </w:t>
      </w:r>
      <w:r>
        <w:rPr>
          <w:rFonts w:eastAsia="Times New Roman"/>
          <w:sz w:val="28"/>
          <w:szCs w:val="28"/>
        </w:rPr>
        <w:t>94</w:t>
      </w:r>
    </w:p>
    <w:p w:rsidR="00CD2573" w:rsidRPr="002D2864" w:rsidRDefault="00CD2573" w:rsidP="00CD2573">
      <w:pPr>
        <w:spacing w:line="276" w:lineRule="auto"/>
        <w:ind w:firstLine="709"/>
        <w:jc w:val="center"/>
        <w:rPr>
          <w:rFonts w:eastAsia="Times New Roman"/>
          <w:sz w:val="28"/>
          <w:szCs w:val="28"/>
        </w:rPr>
      </w:pPr>
      <w:r w:rsidRPr="002D2864">
        <w:rPr>
          <w:rFonts w:eastAsia="Times New Roman"/>
          <w:sz w:val="28"/>
          <w:szCs w:val="28"/>
        </w:rPr>
        <w:t xml:space="preserve"> «</w:t>
      </w:r>
      <w:r w:rsidRPr="00637443">
        <w:rPr>
          <w:sz w:val="28"/>
          <w:szCs w:val="28"/>
        </w:rPr>
        <w:t xml:space="preserve">Об утверждении Порядка учета бюджетных и денежных обязательств </w:t>
      </w:r>
      <w:r>
        <w:rPr>
          <w:sz w:val="28"/>
          <w:szCs w:val="28"/>
        </w:rPr>
        <w:t xml:space="preserve">  </w:t>
      </w:r>
      <w:r w:rsidRPr="00637443">
        <w:rPr>
          <w:sz w:val="28"/>
          <w:szCs w:val="28"/>
        </w:rPr>
        <w:t xml:space="preserve">получателей средств бюджета </w:t>
      </w:r>
      <w:r>
        <w:rPr>
          <w:sz w:val="28"/>
          <w:szCs w:val="28"/>
        </w:rPr>
        <w:t>сельского поселения</w:t>
      </w:r>
      <w:r w:rsidRPr="00637443">
        <w:rPr>
          <w:sz w:val="28"/>
          <w:szCs w:val="28"/>
        </w:rPr>
        <w:t xml:space="preserve"> территориальными органами федерального казначейства</w:t>
      </w:r>
      <w:r w:rsidRPr="002D2864">
        <w:rPr>
          <w:rFonts w:eastAsia="Times New Roman"/>
          <w:sz w:val="28"/>
          <w:szCs w:val="28"/>
        </w:rPr>
        <w:t>»</w:t>
      </w:r>
    </w:p>
    <w:p w:rsidR="00CD2573" w:rsidRDefault="00CD2573" w:rsidP="00CD257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573" w:rsidRDefault="00CD2573" w:rsidP="00CD2573">
      <w:pPr>
        <w:pStyle w:val="ConsPlusNormal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изменение в приложение:</w:t>
      </w:r>
    </w:p>
    <w:p w:rsidR="00CD2573" w:rsidRDefault="00CD2573" w:rsidP="00CD2573">
      <w:pPr>
        <w:pStyle w:val="ConsPlusNormal"/>
        <w:numPr>
          <w:ilvl w:val="1"/>
          <w:numId w:val="5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2.4. изложить в следующей редакции</w:t>
      </w:r>
      <w:r w:rsidRPr="000F5C20">
        <w:rPr>
          <w:rFonts w:ascii="Times New Roman" w:hAnsi="Times New Roman" w:cs="Times New Roman"/>
          <w:sz w:val="28"/>
          <w:szCs w:val="28"/>
        </w:rPr>
        <w:t>:</w:t>
      </w:r>
    </w:p>
    <w:p w:rsidR="00CD2573" w:rsidRPr="00210F6C" w:rsidRDefault="00CD2573" w:rsidP="00CD2573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F6C">
        <w:rPr>
          <w:rFonts w:ascii="Times New Roman" w:hAnsi="Times New Roman" w:cs="Times New Roman"/>
          <w:sz w:val="28"/>
          <w:szCs w:val="28"/>
        </w:rPr>
        <w:t xml:space="preserve">«2.4. При постановке на учет бюджетных обязательств (внесении в них изменений) в соответствии со Сведениями о бюджетном обязательстве, сформированными получателем средств бюджета </w:t>
      </w:r>
      <w:r w:rsidR="00E05600">
        <w:rPr>
          <w:rFonts w:ascii="Times New Roman" w:hAnsi="Times New Roman" w:cs="Times New Roman"/>
          <w:sz w:val="28"/>
          <w:szCs w:val="28"/>
        </w:rPr>
        <w:t>Волошинского</w:t>
      </w:r>
      <w:r w:rsidRPr="00024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10F6C">
        <w:rPr>
          <w:rFonts w:ascii="Times New Roman" w:hAnsi="Times New Roman" w:cs="Times New Roman"/>
          <w:sz w:val="28"/>
          <w:szCs w:val="28"/>
        </w:rPr>
        <w:t>, Отдел в течение двух рабочих дней со дня, следующего за днем поступления Сведений о бюджетном обязательстве, осуществляет их проверку по следующим направлениям:</w:t>
      </w:r>
    </w:p>
    <w:p w:rsidR="00CD2573" w:rsidRPr="00210F6C" w:rsidRDefault="00CD2573" w:rsidP="00CD257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D1A">
        <w:rPr>
          <w:rFonts w:ascii="Times New Roman" w:hAnsi="Times New Roman" w:cs="Times New Roman"/>
          <w:sz w:val="28"/>
          <w:szCs w:val="28"/>
        </w:rPr>
        <w:t>соответствие</w:t>
      </w:r>
      <w:proofErr w:type="gramEnd"/>
      <w:r w:rsidRPr="009F2D1A">
        <w:rPr>
          <w:rFonts w:ascii="Times New Roman" w:hAnsi="Times New Roman" w:cs="Times New Roman"/>
          <w:sz w:val="28"/>
          <w:szCs w:val="28"/>
        </w:rPr>
        <w:t xml:space="preserve"> информации о бюджетном обязательстве, указанной в Сведениях о бюджетном обязательстве, документам-основаниям, подлежащим представлению получателями средств бюджета </w:t>
      </w:r>
      <w:r w:rsidR="00E05600">
        <w:rPr>
          <w:rFonts w:ascii="Times New Roman" w:hAnsi="Times New Roman" w:cs="Times New Roman"/>
          <w:sz w:val="28"/>
          <w:szCs w:val="28"/>
        </w:rPr>
        <w:t>Волошинского</w:t>
      </w:r>
      <w:r w:rsidRPr="00024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2D1A">
        <w:rPr>
          <w:rFonts w:ascii="Times New Roman" w:hAnsi="Times New Roman" w:cs="Times New Roman"/>
          <w:sz w:val="28"/>
          <w:szCs w:val="28"/>
        </w:rPr>
        <w:t xml:space="preserve"> в Отдел для постановки на учет бюджетных обязательств в соответствии с настоящим Порядком;</w:t>
      </w:r>
    </w:p>
    <w:p w:rsidR="00CD2573" w:rsidRPr="00024A0D" w:rsidRDefault="00CD2573" w:rsidP="00CD25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A0D">
        <w:rPr>
          <w:rFonts w:ascii="Times New Roman" w:hAnsi="Times New Roman" w:cs="Times New Roman"/>
          <w:sz w:val="28"/>
          <w:szCs w:val="28"/>
        </w:rPr>
        <w:t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приложением №1 к Порядку;</w:t>
      </w:r>
    </w:p>
    <w:p w:rsidR="00CD2573" w:rsidRPr="00024A0D" w:rsidRDefault="00CD2573" w:rsidP="00CD25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A0D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024A0D">
        <w:rPr>
          <w:rFonts w:ascii="Times New Roman" w:hAnsi="Times New Roman" w:cs="Times New Roman"/>
          <w:sz w:val="28"/>
          <w:szCs w:val="28"/>
        </w:rPr>
        <w:t xml:space="preserve"> превышение суммы бюджетного обязательства по соответствующим кодам классификации расходов бюджета </w:t>
      </w:r>
      <w:r w:rsidR="00E05600">
        <w:rPr>
          <w:rFonts w:ascii="Times New Roman" w:hAnsi="Times New Roman" w:cs="Times New Roman"/>
          <w:sz w:val="28"/>
          <w:szCs w:val="28"/>
        </w:rPr>
        <w:t>Волошинского</w:t>
      </w:r>
      <w:r w:rsidRPr="00024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4A0D">
        <w:rPr>
          <w:rFonts w:ascii="Times New Roman" w:hAnsi="Times New Roman" w:cs="Times New Roman"/>
          <w:sz w:val="28"/>
          <w:szCs w:val="28"/>
        </w:rPr>
        <w:t xml:space="preserve"> над суммой неиспользованных лимитов бюджетных обязательств (бюджетных ассигнований на исполнение публичных нормативных обязательств), отраженных на соответствующем лицевом счете получателя средств бюджета </w:t>
      </w:r>
      <w:r w:rsidR="00E05600">
        <w:rPr>
          <w:rFonts w:ascii="Times New Roman" w:hAnsi="Times New Roman" w:cs="Times New Roman"/>
          <w:sz w:val="28"/>
          <w:szCs w:val="28"/>
        </w:rPr>
        <w:t>Волошинского</w:t>
      </w:r>
      <w:r w:rsidRPr="00024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4A0D">
        <w:rPr>
          <w:rFonts w:ascii="Times New Roman" w:hAnsi="Times New Roman" w:cs="Times New Roman"/>
          <w:sz w:val="28"/>
          <w:szCs w:val="28"/>
        </w:rPr>
        <w:t>, отдельно для текущего финансового года, для первого и для второго года планового периода;</w:t>
      </w:r>
    </w:p>
    <w:p w:rsidR="00CD2573" w:rsidRDefault="00CD2573" w:rsidP="00CD25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A0D">
        <w:rPr>
          <w:rFonts w:ascii="Times New Roman" w:hAnsi="Times New Roman" w:cs="Times New Roman"/>
          <w:sz w:val="28"/>
          <w:szCs w:val="28"/>
        </w:rPr>
        <w:t>соответствие</w:t>
      </w:r>
      <w:proofErr w:type="gramEnd"/>
      <w:r w:rsidRPr="00024A0D">
        <w:rPr>
          <w:rFonts w:ascii="Times New Roman" w:hAnsi="Times New Roman" w:cs="Times New Roman"/>
          <w:sz w:val="28"/>
          <w:szCs w:val="28"/>
        </w:rPr>
        <w:t xml:space="preserve"> предмета бюджетного обязательства, указанного в Сведениях о бюджетном обязательстве, документе-основании, коду вида (кодам видов) расходов классификации расходов бюджета </w:t>
      </w:r>
      <w:r w:rsidR="00E05600">
        <w:rPr>
          <w:rFonts w:ascii="Times New Roman" w:hAnsi="Times New Roman" w:cs="Times New Roman"/>
          <w:sz w:val="28"/>
          <w:szCs w:val="28"/>
        </w:rPr>
        <w:t>Волошинского</w:t>
      </w:r>
      <w:r w:rsidRPr="00024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4A0D">
        <w:rPr>
          <w:rFonts w:ascii="Times New Roman" w:hAnsi="Times New Roman" w:cs="Times New Roman"/>
          <w:sz w:val="28"/>
          <w:szCs w:val="28"/>
        </w:rPr>
        <w:t xml:space="preserve">, указанному в Сведениях о бюджетном обязательстве, </w:t>
      </w:r>
      <w:r w:rsidRPr="00024A0D">
        <w:rPr>
          <w:rFonts w:ascii="Times New Roman" w:hAnsi="Times New Roman" w:cs="Times New Roman"/>
          <w:sz w:val="28"/>
          <w:szCs w:val="28"/>
        </w:rPr>
        <w:lastRenderedPageBreak/>
        <w:t>документе-основании.</w:t>
      </w:r>
    </w:p>
    <w:p w:rsidR="00CD2573" w:rsidRDefault="00CD2573" w:rsidP="00CD25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A0D">
        <w:rPr>
          <w:rFonts w:ascii="Times New Roman" w:hAnsi="Times New Roman" w:cs="Times New Roman"/>
          <w:sz w:val="28"/>
          <w:szCs w:val="28"/>
        </w:rPr>
        <w:t xml:space="preserve">В случае формирования Сведений о бюджетном обязательстве Отдел при постановке на учет бюджетного обязательства (внесении в него изменений), осуществляет проверку, предусмотренную абзацем </w:t>
      </w:r>
      <w:r>
        <w:rPr>
          <w:rFonts w:ascii="Times New Roman" w:hAnsi="Times New Roman" w:cs="Times New Roman"/>
          <w:sz w:val="28"/>
          <w:szCs w:val="28"/>
        </w:rPr>
        <w:t>четверты</w:t>
      </w:r>
      <w:r w:rsidRPr="00024A0D">
        <w:rPr>
          <w:rFonts w:ascii="Times New Roman" w:hAnsi="Times New Roman" w:cs="Times New Roman"/>
          <w:sz w:val="28"/>
          <w:szCs w:val="28"/>
        </w:rPr>
        <w:t>м настоящего пункта.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D2573" w:rsidRPr="00024A0D" w:rsidRDefault="00CD2573" w:rsidP="00CD25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573" w:rsidRDefault="00CD2573" w:rsidP="00CD2573">
      <w:pPr>
        <w:pStyle w:val="ConsPlusNormal"/>
        <w:numPr>
          <w:ilvl w:val="1"/>
          <w:numId w:val="5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2.8. изложить в следующей редакции</w:t>
      </w:r>
      <w:r w:rsidRPr="000F5C20">
        <w:rPr>
          <w:rFonts w:ascii="Times New Roman" w:hAnsi="Times New Roman" w:cs="Times New Roman"/>
          <w:sz w:val="28"/>
          <w:szCs w:val="28"/>
        </w:rPr>
        <w:t>:</w:t>
      </w:r>
    </w:p>
    <w:p w:rsidR="00CD2573" w:rsidRPr="008A6BE3" w:rsidRDefault="00CD2573" w:rsidP="00CD257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BE3">
        <w:rPr>
          <w:rFonts w:ascii="Times New Roman" w:hAnsi="Times New Roman" w:cs="Times New Roman"/>
          <w:sz w:val="28"/>
          <w:szCs w:val="28"/>
        </w:rPr>
        <w:t>«2.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A6BE3">
        <w:rPr>
          <w:rFonts w:ascii="Times New Roman" w:hAnsi="Times New Roman" w:cs="Times New Roman"/>
          <w:sz w:val="28"/>
          <w:szCs w:val="28"/>
        </w:rPr>
        <w:t>. В случае отрицательного результата проверки Сведений о бюджетном обязательстве на соответствие положениям, предусмотренным абзацами</w:t>
      </w:r>
      <w:r>
        <w:rPr>
          <w:rFonts w:ascii="Times New Roman" w:hAnsi="Times New Roman" w:cs="Times New Roman"/>
          <w:sz w:val="28"/>
          <w:szCs w:val="28"/>
        </w:rPr>
        <w:t xml:space="preserve"> вторым, третьим, пятым пункта 2.4, пунктом 2.5</w:t>
      </w:r>
      <w:r w:rsidRPr="008A6BE3">
        <w:rPr>
          <w:rFonts w:ascii="Times New Roman" w:hAnsi="Times New Roman" w:cs="Times New Roman"/>
          <w:sz w:val="28"/>
          <w:szCs w:val="28"/>
        </w:rPr>
        <w:t xml:space="preserve">, Отдел в срок, установленный абзацем первым пункта 2.4 Порядка, направляет получателю средств бюджета </w:t>
      </w:r>
      <w:r w:rsidR="00E05600">
        <w:rPr>
          <w:rFonts w:ascii="Times New Roman" w:hAnsi="Times New Roman" w:cs="Times New Roman"/>
          <w:sz w:val="28"/>
          <w:szCs w:val="28"/>
        </w:rPr>
        <w:t>Волошинского</w:t>
      </w:r>
      <w:r w:rsidRPr="00024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6BE3">
        <w:rPr>
          <w:rFonts w:ascii="Times New Roman" w:hAnsi="Times New Roman" w:cs="Times New Roman"/>
          <w:sz w:val="28"/>
          <w:szCs w:val="28"/>
        </w:rPr>
        <w:t xml:space="preserve"> уведомление в электронной форме, содержащее информацию, позволяющую идентифицировать документ, не принятый к исполнению, а также содержащее дату и причину отказа, в соответствии с правилами организации и функционирования системы казначейских платежей, установленными Федеральным казначейством (далее - уведомление).</w:t>
      </w:r>
    </w:p>
    <w:p w:rsidR="00CD2573" w:rsidRDefault="00CD2573" w:rsidP="00CD2573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BE3">
        <w:rPr>
          <w:rFonts w:ascii="Times New Roman" w:hAnsi="Times New Roman" w:cs="Times New Roman"/>
          <w:sz w:val="28"/>
          <w:szCs w:val="28"/>
        </w:rPr>
        <w:t xml:space="preserve">В отношении Сведений о бюджетных обязательствах, представленных на бумажном носителе, Отдел возвращает получателю средств бюджета </w:t>
      </w:r>
      <w:r w:rsidR="00E05600">
        <w:rPr>
          <w:rFonts w:ascii="Times New Roman" w:hAnsi="Times New Roman" w:cs="Times New Roman"/>
          <w:sz w:val="28"/>
          <w:szCs w:val="28"/>
        </w:rPr>
        <w:t>Волошинского</w:t>
      </w:r>
      <w:r w:rsidRPr="00024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6BE3">
        <w:rPr>
          <w:rFonts w:ascii="Times New Roman" w:hAnsi="Times New Roman" w:cs="Times New Roman"/>
          <w:sz w:val="28"/>
          <w:szCs w:val="28"/>
        </w:rPr>
        <w:t xml:space="preserve"> копию Сведений о бюджетном обязательстве с проставлением даты отказа, должности сотрудника Отдела, его подписи, расшифровки подписи с указанием инициалов и фамилии, причины отказа.».</w:t>
      </w:r>
    </w:p>
    <w:p w:rsidR="00CD2573" w:rsidRPr="003F09CB" w:rsidRDefault="00CD2573" w:rsidP="00CD2573"/>
    <w:p w:rsidR="00E84559" w:rsidRPr="00E84559" w:rsidRDefault="00E84559" w:rsidP="00E84559">
      <w:pPr>
        <w:jc w:val="both"/>
        <w:rPr>
          <w:sz w:val="28"/>
          <w:szCs w:val="28"/>
        </w:rPr>
      </w:pPr>
    </w:p>
    <w:p w:rsidR="00E84559" w:rsidRDefault="00E84559" w:rsidP="00E84559">
      <w:pPr>
        <w:pStyle w:val="a3"/>
        <w:tabs>
          <w:tab w:val="left" w:pos="9923"/>
        </w:tabs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566B61" w:rsidRDefault="00566B61"/>
    <w:sectPr w:rsidR="00566B61" w:rsidSect="0056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64F2"/>
    <w:multiLevelType w:val="multilevel"/>
    <w:tmpl w:val="B5C614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0040F2F"/>
    <w:multiLevelType w:val="hybridMultilevel"/>
    <w:tmpl w:val="93A46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A7D53"/>
    <w:multiLevelType w:val="hybridMultilevel"/>
    <w:tmpl w:val="BCE08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C602B"/>
    <w:multiLevelType w:val="hybridMultilevel"/>
    <w:tmpl w:val="621E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40853"/>
    <w:multiLevelType w:val="hybridMultilevel"/>
    <w:tmpl w:val="F142371A"/>
    <w:lvl w:ilvl="0" w:tplc="3CA4DC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559"/>
    <w:rsid w:val="00566B61"/>
    <w:rsid w:val="007C1EC1"/>
    <w:rsid w:val="0086461A"/>
    <w:rsid w:val="00AE2BFB"/>
    <w:rsid w:val="00CD2573"/>
    <w:rsid w:val="00E05600"/>
    <w:rsid w:val="00E8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22B8D-AD46-4105-87F8-8CE7BE32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5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5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E84559"/>
    <w:pPr>
      <w:widowControl/>
      <w:autoSpaceDE/>
      <w:autoSpaceDN/>
      <w:adjustRightInd/>
      <w:jc w:val="center"/>
    </w:pPr>
    <w:rPr>
      <w:rFonts w:ascii="Arial" w:eastAsia="Times New Roman" w:hAnsi="Arial"/>
      <w:b/>
      <w:smallCaps/>
      <w:sz w:val="24"/>
    </w:rPr>
  </w:style>
  <w:style w:type="character" w:customStyle="1" w:styleId="a5">
    <w:name w:val="Основной текст Знак"/>
    <w:basedOn w:val="a0"/>
    <w:link w:val="a4"/>
    <w:rsid w:val="00E84559"/>
    <w:rPr>
      <w:rFonts w:ascii="Arial" w:eastAsia="Times New Roman" w:hAnsi="Arial" w:cs="Times New Roman"/>
      <w:b/>
      <w:smallCaps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45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55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E845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8">
    <w:name w:val="List Paragraph"/>
    <w:basedOn w:val="a"/>
    <w:uiPriority w:val="34"/>
    <w:qFormat/>
    <w:rsid w:val="00E84559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E8455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455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E84559"/>
    <w:pPr>
      <w:widowControl/>
      <w:autoSpaceDE/>
      <w:autoSpaceDN/>
      <w:adjustRightInd/>
      <w:jc w:val="center"/>
    </w:pPr>
    <w:rPr>
      <w:rFonts w:eastAsia="Times New Roman"/>
      <w:sz w:val="28"/>
    </w:rPr>
  </w:style>
  <w:style w:type="paragraph" w:customStyle="1" w:styleId="ConsPlusNormal">
    <w:name w:val="ConsPlusNormal"/>
    <w:rsid w:val="00CD25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161PC</cp:lastModifiedBy>
  <cp:revision>5</cp:revision>
  <dcterms:created xsi:type="dcterms:W3CDTF">2022-07-28T13:19:00Z</dcterms:created>
  <dcterms:modified xsi:type="dcterms:W3CDTF">2022-08-24T07:23:00Z</dcterms:modified>
</cp:coreProperties>
</file>