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FA" w:rsidRPr="009E6CD5" w:rsidRDefault="003C6CFA" w:rsidP="003C6CFA">
      <w:pPr>
        <w:jc w:val="center"/>
        <w:rPr>
          <w:sz w:val="28"/>
          <w:szCs w:val="28"/>
        </w:rPr>
      </w:pPr>
      <w:r w:rsidRPr="009E6CD5">
        <w:rPr>
          <w:sz w:val="28"/>
          <w:szCs w:val="28"/>
        </w:rPr>
        <w:t xml:space="preserve">Российская Федерация </w:t>
      </w:r>
    </w:p>
    <w:p w:rsidR="003C6CFA" w:rsidRPr="009E6CD5" w:rsidRDefault="003C6CFA" w:rsidP="003C6CFA">
      <w:pPr>
        <w:jc w:val="center"/>
        <w:rPr>
          <w:sz w:val="28"/>
          <w:szCs w:val="28"/>
        </w:rPr>
      </w:pPr>
      <w:r w:rsidRPr="009E6CD5">
        <w:rPr>
          <w:sz w:val="28"/>
          <w:szCs w:val="28"/>
        </w:rPr>
        <w:t>Ростовская область</w:t>
      </w:r>
    </w:p>
    <w:p w:rsidR="003C6CFA" w:rsidRPr="009E6CD5" w:rsidRDefault="003C6CFA" w:rsidP="003C6CFA">
      <w:pPr>
        <w:jc w:val="center"/>
        <w:rPr>
          <w:sz w:val="28"/>
          <w:szCs w:val="28"/>
        </w:rPr>
      </w:pPr>
      <w:r w:rsidRPr="009E6CD5">
        <w:rPr>
          <w:sz w:val="28"/>
          <w:szCs w:val="28"/>
        </w:rPr>
        <w:t>Родионово-Несветайский район</w:t>
      </w:r>
    </w:p>
    <w:p w:rsidR="003C6CFA" w:rsidRPr="009E6CD5" w:rsidRDefault="003C6CFA" w:rsidP="003C6CFA">
      <w:pPr>
        <w:jc w:val="center"/>
        <w:rPr>
          <w:sz w:val="28"/>
          <w:szCs w:val="28"/>
        </w:rPr>
      </w:pPr>
      <w:r w:rsidRPr="009E6CD5">
        <w:rPr>
          <w:sz w:val="28"/>
          <w:szCs w:val="28"/>
        </w:rPr>
        <w:t xml:space="preserve">Администрация </w:t>
      </w:r>
    </w:p>
    <w:p w:rsidR="003C6CFA" w:rsidRPr="009E6CD5" w:rsidRDefault="003C6CFA" w:rsidP="003C6CFA">
      <w:pPr>
        <w:jc w:val="center"/>
        <w:rPr>
          <w:sz w:val="28"/>
          <w:szCs w:val="28"/>
        </w:rPr>
      </w:pPr>
      <w:r w:rsidRPr="009E6CD5">
        <w:rPr>
          <w:sz w:val="28"/>
          <w:szCs w:val="28"/>
        </w:rPr>
        <w:t>Волошинского сельского поселения</w:t>
      </w:r>
    </w:p>
    <w:p w:rsidR="003C6CFA" w:rsidRPr="009E6CD5" w:rsidRDefault="003C6CFA" w:rsidP="003C6CFA">
      <w:pPr>
        <w:jc w:val="center"/>
        <w:rPr>
          <w:b/>
          <w:sz w:val="28"/>
          <w:szCs w:val="28"/>
        </w:rPr>
      </w:pPr>
    </w:p>
    <w:p w:rsidR="003C6CFA" w:rsidRPr="009E6CD5" w:rsidRDefault="003C6CFA" w:rsidP="003C6CFA">
      <w:pPr>
        <w:jc w:val="center"/>
        <w:rPr>
          <w:sz w:val="28"/>
          <w:szCs w:val="28"/>
        </w:rPr>
      </w:pPr>
      <w:r w:rsidRPr="009E6CD5">
        <w:rPr>
          <w:sz w:val="28"/>
          <w:szCs w:val="28"/>
        </w:rPr>
        <w:t>ПОСТАНОВЛЕНИЕ</w:t>
      </w:r>
    </w:p>
    <w:p w:rsidR="003C6CFA" w:rsidRPr="009E6CD5" w:rsidRDefault="006A2E5D" w:rsidP="003C6CFA">
      <w:pPr>
        <w:jc w:val="center"/>
        <w:rPr>
          <w:b/>
          <w:sz w:val="28"/>
          <w:szCs w:val="28"/>
        </w:rPr>
      </w:pPr>
      <w:r>
        <w:rPr>
          <w:b/>
          <w:sz w:val="28"/>
          <w:szCs w:val="28"/>
        </w:rPr>
        <w:t xml:space="preserve"> </w:t>
      </w:r>
    </w:p>
    <w:p w:rsidR="003C6CFA" w:rsidRPr="009E6CD5" w:rsidRDefault="0058453F" w:rsidP="003C6CFA">
      <w:pPr>
        <w:rPr>
          <w:sz w:val="28"/>
          <w:szCs w:val="28"/>
        </w:rPr>
      </w:pPr>
      <w:r>
        <w:rPr>
          <w:sz w:val="28"/>
          <w:szCs w:val="28"/>
        </w:rPr>
        <w:t>07</w:t>
      </w:r>
      <w:r w:rsidR="00A6788D">
        <w:rPr>
          <w:sz w:val="28"/>
          <w:szCs w:val="28"/>
        </w:rPr>
        <w:t>.</w:t>
      </w:r>
      <w:r>
        <w:rPr>
          <w:sz w:val="28"/>
          <w:szCs w:val="28"/>
        </w:rPr>
        <w:t>02</w:t>
      </w:r>
      <w:r w:rsidR="00A6788D">
        <w:rPr>
          <w:sz w:val="28"/>
          <w:szCs w:val="28"/>
        </w:rPr>
        <w:t>.</w:t>
      </w:r>
      <w:r w:rsidR="00B579F7">
        <w:rPr>
          <w:sz w:val="28"/>
          <w:szCs w:val="28"/>
        </w:rPr>
        <w:t>202</w:t>
      </w:r>
      <w:r>
        <w:rPr>
          <w:sz w:val="28"/>
          <w:szCs w:val="28"/>
        </w:rPr>
        <w:t>4</w:t>
      </w:r>
      <w:r w:rsidR="003C6CFA" w:rsidRPr="009E6CD5">
        <w:rPr>
          <w:sz w:val="28"/>
          <w:szCs w:val="28"/>
        </w:rPr>
        <w:t xml:space="preserve">                </w:t>
      </w:r>
      <w:r w:rsidR="003C6CFA">
        <w:rPr>
          <w:sz w:val="28"/>
          <w:szCs w:val="28"/>
        </w:rPr>
        <w:t xml:space="preserve">                             </w:t>
      </w:r>
      <w:r w:rsidR="003C6CFA" w:rsidRPr="009E6CD5">
        <w:rPr>
          <w:sz w:val="28"/>
          <w:szCs w:val="28"/>
        </w:rPr>
        <w:t xml:space="preserve">        №</w:t>
      </w:r>
      <w:r w:rsidR="0034345B">
        <w:rPr>
          <w:sz w:val="28"/>
          <w:szCs w:val="28"/>
        </w:rPr>
        <w:t xml:space="preserve"> </w:t>
      </w:r>
      <w:r w:rsidR="00A6788D">
        <w:rPr>
          <w:sz w:val="28"/>
          <w:szCs w:val="28"/>
        </w:rPr>
        <w:t>6</w:t>
      </w:r>
      <w:r>
        <w:rPr>
          <w:sz w:val="28"/>
          <w:szCs w:val="28"/>
        </w:rPr>
        <w:t>/2</w:t>
      </w:r>
      <w:r w:rsidR="003C6CFA" w:rsidRPr="009E6CD5">
        <w:rPr>
          <w:sz w:val="28"/>
          <w:szCs w:val="28"/>
        </w:rPr>
        <w:t xml:space="preserve">          </w:t>
      </w:r>
      <w:r w:rsidR="00FB59D1">
        <w:rPr>
          <w:sz w:val="28"/>
          <w:szCs w:val="28"/>
        </w:rPr>
        <w:t xml:space="preserve">   </w:t>
      </w:r>
      <w:r w:rsidR="003C6CFA" w:rsidRPr="009E6CD5">
        <w:rPr>
          <w:sz w:val="28"/>
          <w:szCs w:val="28"/>
        </w:rPr>
        <w:t xml:space="preserve">        </w:t>
      </w:r>
      <w:r w:rsidR="00442FB4">
        <w:rPr>
          <w:sz w:val="28"/>
          <w:szCs w:val="28"/>
        </w:rPr>
        <w:t xml:space="preserve">                  </w:t>
      </w:r>
      <w:r w:rsidR="003C6CFA" w:rsidRPr="009E6CD5">
        <w:rPr>
          <w:sz w:val="28"/>
          <w:szCs w:val="28"/>
        </w:rPr>
        <w:t xml:space="preserve">     х. Волошино </w:t>
      </w:r>
    </w:p>
    <w:p w:rsidR="003C6CFA" w:rsidRPr="009E6CD5" w:rsidRDefault="003C6CFA" w:rsidP="003C6CFA">
      <w:pPr>
        <w:shd w:val="clear" w:color="auto" w:fill="FFFFFF"/>
        <w:tabs>
          <w:tab w:val="left" w:pos="4152"/>
          <w:tab w:val="left" w:pos="8530"/>
        </w:tabs>
        <w:rPr>
          <w:sz w:val="28"/>
          <w:szCs w:val="28"/>
        </w:rPr>
      </w:pPr>
    </w:p>
    <w:p w:rsidR="003C6CFA" w:rsidRPr="003C6CFA" w:rsidRDefault="003C6CFA" w:rsidP="003C6CFA">
      <w:pPr>
        <w:pStyle w:val="ConsPlusTitle"/>
        <w:widowControl/>
        <w:jc w:val="center"/>
        <w:rPr>
          <w:rFonts w:ascii="Times New Roman" w:hAnsi="Times New Roman" w:cs="Times New Roman"/>
          <w:b w:val="0"/>
          <w:sz w:val="28"/>
          <w:szCs w:val="28"/>
        </w:rPr>
      </w:pPr>
      <w:r w:rsidRPr="003C6CFA">
        <w:rPr>
          <w:rFonts w:ascii="Times New Roman" w:hAnsi="Times New Roman" w:cs="Times New Roman"/>
          <w:b w:val="0"/>
          <w:sz w:val="28"/>
          <w:szCs w:val="28"/>
        </w:rPr>
        <w:t>«</w:t>
      </w:r>
      <w:r w:rsidRPr="003C6CFA">
        <w:rPr>
          <w:rFonts w:ascii="Times New Roman" w:hAnsi="Times New Roman" w:cs="Times New Roman"/>
          <w:b w:val="0"/>
          <w:iCs/>
          <w:sz w:val="28"/>
        </w:rPr>
        <w:t>Об утверждении отчёта о реализации муниципальной                                          программы</w:t>
      </w:r>
      <w:r w:rsidR="000E4B22">
        <w:rPr>
          <w:rFonts w:ascii="Times New Roman" w:hAnsi="Times New Roman" w:cs="Times New Roman"/>
          <w:b w:val="0"/>
          <w:iCs/>
          <w:sz w:val="28"/>
        </w:rPr>
        <w:t xml:space="preserve"> Волошинского сельского поселения</w:t>
      </w:r>
      <w:r w:rsidRPr="003C6CFA">
        <w:rPr>
          <w:rFonts w:ascii="Times New Roman" w:hAnsi="Times New Roman" w:cs="Times New Roman"/>
          <w:b w:val="0"/>
          <w:iCs/>
          <w:sz w:val="28"/>
        </w:rPr>
        <w:t xml:space="preserve"> </w:t>
      </w:r>
      <w:r w:rsidRPr="003C6CFA">
        <w:rPr>
          <w:rFonts w:ascii="Times New Roman" w:hAnsi="Times New Roman" w:cs="Times New Roman"/>
          <w:b w:val="0"/>
          <w:sz w:val="28"/>
          <w:szCs w:val="28"/>
        </w:rPr>
        <w:t xml:space="preserve">«Обеспечение общественного порядка </w:t>
      </w:r>
      <w:r w:rsidR="002D52A8">
        <w:rPr>
          <w:rFonts w:ascii="Times New Roman" w:hAnsi="Times New Roman" w:cs="Times New Roman"/>
          <w:b w:val="0"/>
          <w:sz w:val="28"/>
          <w:szCs w:val="28"/>
        </w:rPr>
        <w:t>и противодействие преступности</w:t>
      </w:r>
      <w:r w:rsidRPr="003C6CFA">
        <w:rPr>
          <w:rFonts w:ascii="Times New Roman" w:hAnsi="Times New Roman" w:cs="Times New Roman"/>
          <w:b w:val="0"/>
          <w:sz w:val="28"/>
          <w:szCs w:val="28"/>
        </w:rPr>
        <w:t>»</w:t>
      </w:r>
      <w:r w:rsidR="00C40087">
        <w:rPr>
          <w:rFonts w:ascii="Times New Roman" w:hAnsi="Times New Roman" w:cs="Times New Roman"/>
          <w:b w:val="0"/>
          <w:sz w:val="28"/>
          <w:szCs w:val="28"/>
        </w:rPr>
        <w:t xml:space="preserve"> за </w:t>
      </w:r>
      <w:r w:rsidR="00304D68">
        <w:rPr>
          <w:rFonts w:ascii="Times New Roman" w:hAnsi="Times New Roman" w:cs="Times New Roman"/>
          <w:b w:val="0"/>
          <w:sz w:val="28"/>
          <w:szCs w:val="28"/>
        </w:rPr>
        <w:t>12</w:t>
      </w:r>
      <w:bookmarkStart w:id="0" w:name="_GoBack"/>
      <w:bookmarkEnd w:id="0"/>
      <w:r w:rsidR="00A6788D">
        <w:rPr>
          <w:rFonts w:ascii="Times New Roman" w:hAnsi="Times New Roman" w:cs="Times New Roman"/>
          <w:b w:val="0"/>
          <w:sz w:val="28"/>
          <w:szCs w:val="28"/>
        </w:rPr>
        <w:t xml:space="preserve"> месяцев</w:t>
      </w:r>
      <w:r w:rsidR="00C40087">
        <w:rPr>
          <w:rFonts w:ascii="Times New Roman" w:hAnsi="Times New Roman" w:cs="Times New Roman"/>
          <w:b w:val="0"/>
          <w:sz w:val="28"/>
          <w:szCs w:val="28"/>
        </w:rPr>
        <w:t xml:space="preserve"> </w:t>
      </w:r>
      <w:r w:rsidR="00B579F7">
        <w:rPr>
          <w:rFonts w:ascii="Times New Roman" w:hAnsi="Times New Roman" w:cs="Times New Roman"/>
          <w:b w:val="0"/>
          <w:sz w:val="28"/>
          <w:szCs w:val="28"/>
        </w:rPr>
        <w:t>2023</w:t>
      </w:r>
      <w:r w:rsidR="00C40087">
        <w:rPr>
          <w:rFonts w:ascii="Times New Roman" w:hAnsi="Times New Roman" w:cs="Times New Roman"/>
          <w:b w:val="0"/>
          <w:sz w:val="28"/>
          <w:szCs w:val="28"/>
        </w:rPr>
        <w:t xml:space="preserve"> года</w:t>
      </w:r>
    </w:p>
    <w:p w:rsidR="003C6CFA" w:rsidRPr="009E6CD5" w:rsidRDefault="003C6CFA" w:rsidP="003C6CFA">
      <w:pPr>
        <w:pStyle w:val="ConsPlusTitle"/>
        <w:widowControl/>
        <w:rPr>
          <w:rFonts w:ascii="Times New Roman" w:hAnsi="Times New Roman" w:cs="Times New Roman"/>
          <w:b w:val="0"/>
          <w:sz w:val="28"/>
          <w:szCs w:val="28"/>
        </w:rPr>
      </w:pPr>
    </w:p>
    <w:p w:rsidR="003C6CFA" w:rsidRDefault="00C163F6" w:rsidP="00C40087">
      <w:pPr>
        <w:pStyle w:val="ConsPlusTitle"/>
        <w:widowControl/>
        <w:ind w:firstLine="851"/>
        <w:rPr>
          <w:rFonts w:ascii="Times New Roman" w:hAnsi="Times New Roman" w:cs="Times New Roman"/>
          <w:b w:val="0"/>
          <w:sz w:val="28"/>
          <w:szCs w:val="28"/>
        </w:rPr>
      </w:pPr>
      <w:r w:rsidRPr="00C163F6">
        <w:rPr>
          <w:rFonts w:ascii="Times New Roman" w:hAnsi="Times New Roman" w:cs="Times New Roman"/>
          <w:b w:val="0"/>
          <w:sz w:val="28"/>
          <w:szCs w:val="28"/>
        </w:rPr>
        <w:t>Во исполнение постановления Администрации Волошинского сельского поселения от 28.09.2018 № 142 «Об утверждении Порядка разработки, реализации и оценки эффективности муниципальных программ Волошинского сельского поселения»</w:t>
      </w:r>
      <w:r>
        <w:rPr>
          <w:rFonts w:ascii="Times New Roman" w:hAnsi="Times New Roman" w:cs="Times New Roman"/>
          <w:b w:val="0"/>
          <w:sz w:val="28"/>
          <w:szCs w:val="28"/>
        </w:rPr>
        <w:t>,</w:t>
      </w:r>
    </w:p>
    <w:p w:rsidR="00C163F6" w:rsidRPr="00C163F6" w:rsidRDefault="00C163F6" w:rsidP="00C163F6">
      <w:pPr>
        <w:pStyle w:val="ConsPlusTitle"/>
        <w:widowControl/>
        <w:jc w:val="both"/>
        <w:rPr>
          <w:rFonts w:ascii="Times New Roman" w:hAnsi="Times New Roman" w:cs="Times New Roman"/>
          <w:b w:val="0"/>
          <w:sz w:val="28"/>
          <w:szCs w:val="28"/>
        </w:rPr>
      </w:pPr>
    </w:p>
    <w:p w:rsidR="003C6CFA" w:rsidRPr="009E6CD5" w:rsidRDefault="003C6CFA" w:rsidP="003C6CFA">
      <w:pPr>
        <w:spacing w:line="276" w:lineRule="auto"/>
        <w:jc w:val="center"/>
        <w:rPr>
          <w:sz w:val="28"/>
          <w:szCs w:val="28"/>
        </w:rPr>
      </w:pPr>
      <w:r w:rsidRPr="009E6CD5">
        <w:rPr>
          <w:sz w:val="28"/>
          <w:szCs w:val="28"/>
        </w:rPr>
        <w:t>ПОСТАНОВЛЯЮ:</w:t>
      </w:r>
    </w:p>
    <w:p w:rsidR="003C6CFA" w:rsidRPr="009E6CD5" w:rsidRDefault="003C6CFA" w:rsidP="003C6CFA">
      <w:pPr>
        <w:spacing w:line="276" w:lineRule="auto"/>
        <w:jc w:val="center"/>
        <w:rPr>
          <w:b/>
          <w:sz w:val="28"/>
          <w:szCs w:val="28"/>
        </w:rPr>
      </w:pPr>
    </w:p>
    <w:p w:rsidR="003C6CFA" w:rsidRPr="000155EA" w:rsidRDefault="000155EA" w:rsidP="000155EA">
      <w:pPr>
        <w:ind w:firstLine="851"/>
        <w:jc w:val="both"/>
        <w:rPr>
          <w:sz w:val="28"/>
          <w:szCs w:val="28"/>
        </w:rPr>
      </w:pPr>
      <w:r w:rsidRPr="000155EA">
        <w:rPr>
          <w:sz w:val="28"/>
          <w:szCs w:val="28"/>
        </w:rPr>
        <w:t>1.</w:t>
      </w:r>
      <w:r>
        <w:rPr>
          <w:sz w:val="28"/>
          <w:szCs w:val="28"/>
        </w:rPr>
        <w:t xml:space="preserve"> </w:t>
      </w:r>
      <w:r w:rsidR="003C6CFA" w:rsidRPr="000155EA">
        <w:rPr>
          <w:sz w:val="28"/>
          <w:szCs w:val="28"/>
        </w:rPr>
        <w:t xml:space="preserve">Утвердить отчёт о </w:t>
      </w:r>
      <w:r w:rsidR="00B579F7">
        <w:rPr>
          <w:sz w:val="28"/>
          <w:szCs w:val="28"/>
        </w:rPr>
        <w:t>реализации муниципальной</w:t>
      </w:r>
      <w:r w:rsidR="003C6CFA" w:rsidRPr="000155EA">
        <w:rPr>
          <w:sz w:val="28"/>
          <w:szCs w:val="28"/>
        </w:rPr>
        <w:t xml:space="preserve"> программы</w:t>
      </w:r>
      <w:r w:rsidR="000E4B22" w:rsidRPr="000155EA">
        <w:rPr>
          <w:sz w:val="28"/>
          <w:szCs w:val="28"/>
        </w:rPr>
        <w:t xml:space="preserve"> Волошинского сельского поселения</w:t>
      </w:r>
      <w:r w:rsidR="003C6CFA" w:rsidRPr="000155EA">
        <w:rPr>
          <w:sz w:val="28"/>
          <w:szCs w:val="28"/>
        </w:rPr>
        <w:t xml:space="preserve"> «Обеспечение общественного порядка и противодействие преступности»</w:t>
      </w:r>
      <w:r w:rsidR="00A6788D">
        <w:rPr>
          <w:sz w:val="28"/>
          <w:szCs w:val="28"/>
        </w:rPr>
        <w:t xml:space="preserve"> за 9 месяцев</w:t>
      </w:r>
      <w:r w:rsidR="00C40087">
        <w:rPr>
          <w:sz w:val="28"/>
          <w:szCs w:val="28"/>
        </w:rPr>
        <w:t xml:space="preserve"> </w:t>
      </w:r>
      <w:r w:rsidR="00B579F7">
        <w:rPr>
          <w:sz w:val="28"/>
          <w:szCs w:val="28"/>
        </w:rPr>
        <w:t>2023</w:t>
      </w:r>
      <w:r w:rsidR="00C40087">
        <w:rPr>
          <w:sz w:val="28"/>
          <w:szCs w:val="28"/>
        </w:rPr>
        <w:t xml:space="preserve"> года</w:t>
      </w:r>
      <w:r w:rsidR="003C6CFA" w:rsidRPr="000155EA">
        <w:rPr>
          <w:iCs/>
          <w:sz w:val="28"/>
        </w:rPr>
        <w:t xml:space="preserve"> </w:t>
      </w:r>
      <w:r w:rsidR="003C6CFA" w:rsidRPr="000155EA">
        <w:rPr>
          <w:sz w:val="28"/>
          <w:szCs w:val="28"/>
        </w:rPr>
        <w:t>согласно приложению к настоящему постановлению.</w:t>
      </w:r>
    </w:p>
    <w:p w:rsidR="003C6CFA" w:rsidRPr="00AB6F87" w:rsidRDefault="000155EA" w:rsidP="000155EA">
      <w:pPr>
        <w:ind w:firstLine="851"/>
        <w:jc w:val="both"/>
        <w:rPr>
          <w:sz w:val="28"/>
          <w:szCs w:val="28"/>
        </w:rPr>
      </w:pPr>
      <w:r w:rsidRPr="000155EA">
        <w:rPr>
          <w:sz w:val="28"/>
          <w:szCs w:val="28"/>
        </w:rPr>
        <w:t>2.</w:t>
      </w:r>
      <w:r>
        <w:rPr>
          <w:sz w:val="28"/>
          <w:szCs w:val="28"/>
        </w:rPr>
        <w:t xml:space="preserve"> Настоящее постановление подлежит размещению на официальном сайте Волошинского сельского поселения и вступает </w:t>
      </w:r>
      <w:r w:rsidR="003C6CFA" w:rsidRPr="00AB6F87">
        <w:rPr>
          <w:sz w:val="28"/>
          <w:szCs w:val="28"/>
        </w:rPr>
        <w:t xml:space="preserve">в силу с момента </w:t>
      </w:r>
      <w:r w:rsidR="007572AD">
        <w:rPr>
          <w:sz w:val="28"/>
          <w:szCs w:val="28"/>
        </w:rPr>
        <w:t xml:space="preserve">его </w:t>
      </w:r>
      <w:r>
        <w:rPr>
          <w:sz w:val="28"/>
          <w:szCs w:val="28"/>
        </w:rPr>
        <w:t>официального опубликования.</w:t>
      </w:r>
    </w:p>
    <w:p w:rsidR="003C6CFA" w:rsidRDefault="002A7801" w:rsidP="000155EA">
      <w:pPr>
        <w:ind w:firstLine="851"/>
        <w:jc w:val="both"/>
        <w:rPr>
          <w:sz w:val="28"/>
          <w:szCs w:val="28"/>
        </w:rPr>
      </w:pPr>
      <w:r>
        <w:rPr>
          <w:sz w:val="28"/>
          <w:szCs w:val="28"/>
        </w:rPr>
        <w:t>3</w:t>
      </w:r>
      <w:r w:rsidR="003C6CFA" w:rsidRPr="00AB6F87">
        <w:rPr>
          <w:sz w:val="28"/>
          <w:szCs w:val="28"/>
        </w:rPr>
        <w:t>.  Контроль за исполнением постановления оставляю за собой</w:t>
      </w:r>
      <w:r w:rsidR="000155EA">
        <w:rPr>
          <w:sz w:val="28"/>
          <w:szCs w:val="28"/>
        </w:rPr>
        <w:t>.</w:t>
      </w:r>
    </w:p>
    <w:p w:rsidR="003C6CFA" w:rsidRDefault="003C6CFA" w:rsidP="000155EA">
      <w:pPr>
        <w:ind w:firstLine="708"/>
        <w:jc w:val="both"/>
        <w:rPr>
          <w:sz w:val="28"/>
          <w:szCs w:val="28"/>
        </w:rPr>
      </w:pPr>
    </w:p>
    <w:p w:rsidR="003C6CFA" w:rsidRDefault="003C6CFA" w:rsidP="003C6CFA">
      <w:pPr>
        <w:ind w:firstLine="708"/>
        <w:jc w:val="both"/>
        <w:rPr>
          <w:sz w:val="28"/>
          <w:szCs w:val="28"/>
        </w:rPr>
      </w:pPr>
    </w:p>
    <w:p w:rsidR="003C6CFA" w:rsidRPr="00AB6F87" w:rsidRDefault="003C6CFA" w:rsidP="003C6CFA">
      <w:pPr>
        <w:pStyle w:val="a3"/>
        <w:spacing w:after="0"/>
        <w:jc w:val="both"/>
        <w:outlineLvl w:val="0"/>
        <w:rPr>
          <w:sz w:val="28"/>
          <w:szCs w:val="28"/>
        </w:rPr>
      </w:pPr>
      <w:r w:rsidRPr="00AB6F87">
        <w:rPr>
          <w:sz w:val="28"/>
          <w:szCs w:val="28"/>
        </w:rPr>
        <w:t xml:space="preserve">Глава </w:t>
      </w:r>
      <w:r w:rsidR="000155EA">
        <w:rPr>
          <w:sz w:val="28"/>
          <w:szCs w:val="28"/>
        </w:rPr>
        <w:t>Администрации</w:t>
      </w:r>
    </w:p>
    <w:p w:rsidR="003C6CFA" w:rsidRPr="00AB6F87" w:rsidRDefault="003C6CFA" w:rsidP="003C6CFA">
      <w:pPr>
        <w:pStyle w:val="a3"/>
        <w:spacing w:after="0"/>
        <w:jc w:val="both"/>
        <w:outlineLvl w:val="0"/>
        <w:rPr>
          <w:sz w:val="28"/>
          <w:szCs w:val="28"/>
        </w:rPr>
      </w:pPr>
      <w:r w:rsidRPr="00AB6F87">
        <w:rPr>
          <w:sz w:val="28"/>
          <w:szCs w:val="28"/>
        </w:rPr>
        <w:t xml:space="preserve">Волошинского сельского поселения                                        </w:t>
      </w:r>
      <w:r>
        <w:rPr>
          <w:sz w:val="28"/>
          <w:szCs w:val="28"/>
        </w:rPr>
        <w:t xml:space="preserve">        </w:t>
      </w:r>
      <w:r w:rsidRPr="00AB6F87">
        <w:rPr>
          <w:sz w:val="28"/>
          <w:szCs w:val="28"/>
        </w:rPr>
        <w:t xml:space="preserve">       Л.О.Гужва</w:t>
      </w:r>
    </w:p>
    <w:p w:rsidR="003C6CFA" w:rsidRPr="009E6CD5" w:rsidRDefault="003C6CFA" w:rsidP="003C6CFA">
      <w:pPr>
        <w:jc w:val="right"/>
        <w:rPr>
          <w:sz w:val="28"/>
          <w:szCs w:val="28"/>
        </w:rPr>
      </w:pPr>
    </w:p>
    <w:p w:rsidR="003C6CFA" w:rsidRDefault="003C6CFA" w:rsidP="003C6CFA">
      <w:pPr>
        <w:jc w:val="right"/>
        <w:rPr>
          <w:sz w:val="28"/>
          <w:szCs w:val="28"/>
        </w:rPr>
      </w:pPr>
    </w:p>
    <w:p w:rsidR="003C6CFA" w:rsidRDefault="003C6CFA" w:rsidP="003C6CFA">
      <w:pPr>
        <w:jc w:val="right"/>
        <w:rPr>
          <w:sz w:val="28"/>
          <w:szCs w:val="28"/>
        </w:rPr>
      </w:pPr>
    </w:p>
    <w:p w:rsidR="003C6CFA" w:rsidRDefault="003C6CFA" w:rsidP="003C6CFA">
      <w:pPr>
        <w:jc w:val="right"/>
      </w:pPr>
    </w:p>
    <w:p w:rsidR="003C6CFA" w:rsidRDefault="003C6CFA" w:rsidP="003C6CFA">
      <w:pPr>
        <w:jc w:val="right"/>
      </w:pPr>
    </w:p>
    <w:p w:rsidR="00C163F6" w:rsidRDefault="00C163F6" w:rsidP="003C6CFA">
      <w:pPr>
        <w:jc w:val="right"/>
        <w:sectPr w:rsidR="00C163F6" w:rsidSect="00C163F6">
          <w:pgSz w:w="11906" w:h="16838"/>
          <w:pgMar w:top="851" w:right="567" w:bottom="1134" w:left="851" w:header="709" w:footer="709" w:gutter="0"/>
          <w:cols w:space="708"/>
          <w:docGrid w:linePitch="360"/>
        </w:sectPr>
      </w:pPr>
    </w:p>
    <w:p w:rsidR="00C163F6" w:rsidRDefault="00C163F6" w:rsidP="000155EA">
      <w:pPr>
        <w:pStyle w:val="ConsNormal"/>
        <w:ind w:left="6521" w:right="-2" w:firstLine="0"/>
        <w:rPr>
          <w:rFonts w:ascii="Times New Roman" w:hAnsi="Times New Roman" w:cs="Times New Roman"/>
        </w:rPr>
      </w:pPr>
    </w:p>
    <w:p w:rsidR="000E4B22" w:rsidRPr="007572AD" w:rsidRDefault="006A7CF9" w:rsidP="00312A68">
      <w:pPr>
        <w:pStyle w:val="ConsNormal"/>
        <w:ind w:left="12191" w:right="-2" w:firstLine="0"/>
        <w:jc w:val="right"/>
        <w:rPr>
          <w:rFonts w:ascii="Times New Roman" w:hAnsi="Times New Roman" w:cs="Times New Roman"/>
        </w:rPr>
      </w:pPr>
      <w:r w:rsidRPr="007572AD">
        <w:rPr>
          <w:rFonts w:ascii="Times New Roman" w:hAnsi="Times New Roman" w:cs="Times New Roman"/>
        </w:rPr>
        <w:t>Приложение</w:t>
      </w:r>
      <w:r w:rsidR="000E4B22" w:rsidRPr="007572AD">
        <w:rPr>
          <w:rFonts w:ascii="Times New Roman" w:hAnsi="Times New Roman" w:cs="Times New Roman"/>
        </w:rPr>
        <w:t xml:space="preserve"> № </w:t>
      </w:r>
      <w:r w:rsidRPr="007572AD">
        <w:rPr>
          <w:rFonts w:ascii="Times New Roman" w:hAnsi="Times New Roman" w:cs="Times New Roman"/>
        </w:rPr>
        <w:t xml:space="preserve">1 </w:t>
      </w:r>
    </w:p>
    <w:p w:rsidR="000E4B22" w:rsidRPr="007572AD" w:rsidRDefault="000E4B22" w:rsidP="00312A68">
      <w:pPr>
        <w:pStyle w:val="ConsNormal"/>
        <w:ind w:left="12191" w:right="-2" w:firstLine="0"/>
        <w:jc w:val="right"/>
        <w:rPr>
          <w:rFonts w:ascii="Times New Roman" w:hAnsi="Times New Roman" w:cs="Times New Roman"/>
        </w:rPr>
      </w:pPr>
      <w:r w:rsidRPr="007572AD">
        <w:rPr>
          <w:rFonts w:ascii="Times New Roman" w:hAnsi="Times New Roman" w:cs="Times New Roman"/>
        </w:rPr>
        <w:t xml:space="preserve">к Постановлению </w:t>
      </w:r>
    </w:p>
    <w:p w:rsidR="000E4B22" w:rsidRPr="007572AD" w:rsidRDefault="000E4B22" w:rsidP="00312A68">
      <w:pPr>
        <w:pStyle w:val="ConsNormal"/>
        <w:ind w:left="12191" w:right="-2" w:firstLine="0"/>
        <w:jc w:val="right"/>
        <w:rPr>
          <w:rFonts w:ascii="Times New Roman" w:hAnsi="Times New Roman" w:cs="Times New Roman"/>
        </w:rPr>
      </w:pPr>
      <w:r w:rsidRPr="007572AD">
        <w:rPr>
          <w:rFonts w:ascii="Times New Roman" w:hAnsi="Times New Roman" w:cs="Times New Roman"/>
        </w:rPr>
        <w:t xml:space="preserve">Администрации Волошинского </w:t>
      </w:r>
    </w:p>
    <w:p w:rsidR="00C163F6" w:rsidRDefault="000E4B22" w:rsidP="00312A68">
      <w:pPr>
        <w:widowControl w:val="0"/>
        <w:shd w:val="clear" w:color="auto" w:fill="FFFFFF"/>
        <w:autoSpaceDE w:val="0"/>
        <w:autoSpaceDN w:val="0"/>
        <w:adjustRightInd w:val="0"/>
        <w:ind w:left="12191"/>
        <w:jc w:val="right"/>
        <w:rPr>
          <w:sz w:val="24"/>
          <w:szCs w:val="24"/>
        </w:rPr>
      </w:pPr>
      <w:r w:rsidRPr="007572AD">
        <w:t>сельского поселения от</w:t>
      </w:r>
      <w:r w:rsidR="000155EA" w:rsidRPr="007572AD">
        <w:t xml:space="preserve"> </w:t>
      </w:r>
      <w:r w:rsidR="0058453F">
        <w:t>07</w:t>
      </w:r>
      <w:r w:rsidR="00A6788D">
        <w:t>.</w:t>
      </w:r>
      <w:r w:rsidR="0058453F">
        <w:t>02</w:t>
      </w:r>
      <w:r w:rsidR="00A6788D">
        <w:t>.</w:t>
      </w:r>
      <w:r w:rsidR="00B579F7">
        <w:t>202</w:t>
      </w:r>
      <w:r w:rsidR="0058453F">
        <w:t>4</w:t>
      </w:r>
      <w:r w:rsidRPr="007572AD">
        <w:t>г №</w:t>
      </w:r>
      <w:r w:rsidR="0034345B">
        <w:t xml:space="preserve"> </w:t>
      </w:r>
      <w:r w:rsidR="0058453F">
        <w:t>6/2</w:t>
      </w:r>
      <w:r w:rsidR="00FB59D1">
        <w:t xml:space="preserve"> </w:t>
      </w:r>
      <w:r w:rsidR="006A7CF9" w:rsidRPr="007572AD">
        <w:br/>
      </w:r>
    </w:p>
    <w:p w:rsidR="00C163F6" w:rsidRPr="00772639" w:rsidRDefault="00C163F6" w:rsidP="00C163F6">
      <w:pPr>
        <w:widowControl w:val="0"/>
        <w:shd w:val="clear" w:color="auto" w:fill="FFFFFF"/>
        <w:autoSpaceDE w:val="0"/>
        <w:autoSpaceDN w:val="0"/>
        <w:adjustRightInd w:val="0"/>
        <w:jc w:val="center"/>
        <w:rPr>
          <w:sz w:val="24"/>
          <w:szCs w:val="24"/>
        </w:rPr>
      </w:pPr>
      <w:r w:rsidRPr="00772639">
        <w:rPr>
          <w:sz w:val="24"/>
          <w:szCs w:val="24"/>
        </w:rPr>
        <w:t>Сведения о достижении значений показателей (индикаторов)</w:t>
      </w:r>
      <w:r>
        <w:rPr>
          <w:sz w:val="24"/>
          <w:szCs w:val="24"/>
        </w:rPr>
        <w:t xml:space="preserve"> муниципальной программы «Обеспечение общественного порядка и противодействие коррупции» за</w:t>
      </w:r>
      <w:r w:rsidR="00C40087">
        <w:rPr>
          <w:sz w:val="24"/>
          <w:szCs w:val="24"/>
        </w:rPr>
        <w:t xml:space="preserve"> </w:t>
      </w:r>
      <w:r w:rsidR="0058453F">
        <w:rPr>
          <w:sz w:val="24"/>
          <w:szCs w:val="24"/>
        </w:rPr>
        <w:t>12</w:t>
      </w:r>
      <w:r w:rsidR="00A6788D">
        <w:rPr>
          <w:sz w:val="24"/>
          <w:szCs w:val="24"/>
        </w:rPr>
        <w:t xml:space="preserve"> месяцев</w:t>
      </w:r>
      <w:r>
        <w:rPr>
          <w:sz w:val="24"/>
          <w:szCs w:val="24"/>
        </w:rPr>
        <w:t xml:space="preserve"> </w:t>
      </w:r>
      <w:r w:rsidR="00B579F7">
        <w:rPr>
          <w:sz w:val="24"/>
          <w:szCs w:val="24"/>
        </w:rPr>
        <w:t>2023</w:t>
      </w:r>
      <w:r>
        <w:rPr>
          <w:sz w:val="24"/>
          <w:szCs w:val="24"/>
        </w:rPr>
        <w:t xml:space="preserve"> год</w:t>
      </w:r>
      <w:r w:rsidR="00C40087">
        <w:rPr>
          <w:sz w:val="24"/>
          <w:szCs w:val="24"/>
        </w:rPr>
        <w:t>а</w:t>
      </w:r>
    </w:p>
    <w:p w:rsidR="00C163F6" w:rsidRPr="00772639" w:rsidRDefault="00C163F6" w:rsidP="00C163F6">
      <w:pPr>
        <w:widowControl w:val="0"/>
        <w:shd w:val="clear" w:color="auto" w:fill="FFFFFF"/>
        <w:autoSpaceDE w:val="0"/>
        <w:autoSpaceDN w:val="0"/>
        <w:adjustRightInd w:val="0"/>
        <w:ind w:firstLine="540"/>
        <w:jc w:val="both"/>
        <w:rPr>
          <w:sz w:val="24"/>
          <w:szCs w:val="24"/>
        </w:rPr>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080"/>
        <w:gridCol w:w="1994"/>
        <w:gridCol w:w="3393"/>
      </w:tblGrid>
      <w:tr w:rsidR="00C163F6" w:rsidRPr="00772639" w:rsidTr="00CF06DA">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xml:space="preserve">Показатель     </w:t>
            </w:r>
            <w:r w:rsidRPr="00772639">
              <w:rPr>
                <w:rFonts w:ascii="Times New Roman" w:hAnsi="Times New Roman" w:cs="Times New Roman"/>
                <w:sz w:val="24"/>
                <w:szCs w:val="24"/>
              </w:rPr>
              <w:br/>
              <w:t xml:space="preserve"> (индикатор)    </w:t>
            </w:r>
            <w:r w:rsidRPr="00772639">
              <w:rPr>
                <w:rFonts w:ascii="Times New Roman" w:hAnsi="Times New Roman" w:cs="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Ед.</w:t>
            </w:r>
          </w:p>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xml:space="preserve">Значения показателей (индикаторов) </w:t>
            </w:r>
            <w:r w:rsidRPr="00772639">
              <w:rPr>
                <w:rFonts w:ascii="Times New Roman" w:hAnsi="Times New Roman" w:cs="Times New Roman"/>
                <w:sz w:val="24"/>
                <w:szCs w:val="24"/>
              </w:rPr>
              <w:br/>
            </w:r>
            <w:r>
              <w:rPr>
                <w:rFonts w:ascii="Times New Roman" w:hAnsi="Times New Roman" w:cs="Times New Roman"/>
                <w:sz w:val="24"/>
                <w:szCs w:val="24"/>
              </w:rPr>
              <w:t xml:space="preserve">муниципальной </w:t>
            </w:r>
            <w:r w:rsidRPr="00772639">
              <w:rPr>
                <w:rFonts w:ascii="Times New Roman" w:hAnsi="Times New Roman" w:cs="Times New Roman"/>
                <w:sz w:val="24"/>
                <w:szCs w:val="24"/>
              </w:rPr>
              <w:t xml:space="preserve">программы,     </w:t>
            </w:r>
            <w:r w:rsidRPr="00772639">
              <w:rPr>
                <w:rFonts w:ascii="Times New Roman" w:hAnsi="Times New Roman" w:cs="Times New Roman"/>
                <w:sz w:val="24"/>
                <w:szCs w:val="24"/>
              </w:rPr>
              <w:br/>
              <w:t xml:space="preserve">подпрограммы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w:t>
            </w:r>
            <w:r w:rsidRPr="00772639">
              <w:rPr>
                <w:rFonts w:ascii="Times New Roman" w:hAnsi="Times New Roman" w:cs="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xml:space="preserve">Обоснование отклонений  </w:t>
            </w:r>
            <w:r w:rsidRPr="00772639">
              <w:rPr>
                <w:rFonts w:ascii="Times New Roman" w:hAnsi="Times New Roman" w:cs="Times New Roman"/>
                <w:sz w:val="24"/>
                <w:szCs w:val="24"/>
              </w:rPr>
              <w:br/>
              <w:t xml:space="preserve"> значений показателя    </w:t>
            </w:r>
            <w:r w:rsidRPr="00772639">
              <w:rPr>
                <w:rFonts w:ascii="Times New Roman" w:hAnsi="Times New Roman" w:cs="Times New Roman"/>
                <w:sz w:val="24"/>
                <w:szCs w:val="24"/>
              </w:rPr>
              <w:br/>
              <w:t xml:space="preserve"> (индикатора) на конец   </w:t>
            </w:r>
            <w:r w:rsidRPr="00772639">
              <w:rPr>
                <w:rFonts w:ascii="Times New Roman" w:hAnsi="Times New Roman" w:cs="Times New Roman"/>
                <w:sz w:val="24"/>
                <w:szCs w:val="24"/>
              </w:rPr>
              <w:br/>
              <w:t xml:space="preserve"> отчетного года       </w:t>
            </w:r>
            <w:r w:rsidRPr="00772639">
              <w:rPr>
                <w:rFonts w:ascii="Times New Roman" w:hAnsi="Times New Roman" w:cs="Times New Roman"/>
                <w:sz w:val="24"/>
                <w:szCs w:val="24"/>
              </w:rPr>
              <w:br/>
              <w:t>(при наличии)</w:t>
            </w:r>
          </w:p>
        </w:tc>
      </w:tr>
      <w:tr w:rsidR="00C163F6" w:rsidRPr="00772639" w:rsidTr="00CF06DA">
        <w:trPr>
          <w:tblCellSpacing w:w="5" w:type="nil"/>
          <w:jc w:val="center"/>
        </w:trPr>
        <w:tc>
          <w:tcPr>
            <w:tcW w:w="739"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xml:space="preserve">год,      </w:t>
            </w:r>
            <w:r w:rsidRPr="00772639">
              <w:rPr>
                <w:rFonts w:ascii="Times New Roman" w:hAnsi="Times New Roman" w:cs="Times New Roman"/>
                <w:sz w:val="24"/>
                <w:szCs w:val="24"/>
              </w:rPr>
              <w:br/>
              <w:t xml:space="preserve">предшествующий </w:t>
            </w:r>
            <w:r w:rsidRPr="00772639">
              <w:rPr>
                <w:rFonts w:ascii="Times New Roman" w:hAnsi="Times New Roman" w:cs="Times New Roman"/>
                <w:sz w:val="24"/>
                <w:szCs w:val="24"/>
              </w:rPr>
              <w:br/>
              <w:t>отчетному</w:t>
            </w:r>
            <w:hyperlink w:anchor="Par1462" w:history="1">
              <w:r w:rsidRPr="00772639">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C163F6" w:rsidRPr="00772639" w:rsidRDefault="00C163F6" w:rsidP="00C40087">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 xml:space="preserve">отчетный </w:t>
            </w:r>
            <w:r w:rsidR="00C40087">
              <w:rPr>
                <w:rFonts w:ascii="Times New Roman" w:hAnsi="Times New Roman" w:cs="Times New Roman"/>
                <w:sz w:val="24"/>
                <w:szCs w:val="24"/>
              </w:rPr>
              <w:t>период</w:t>
            </w:r>
          </w:p>
        </w:tc>
        <w:tc>
          <w:tcPr>
            <w:tcW w:w="3393"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r>
      <w:tr w:rsidR="00C163F6" w:rsidRPr="00772639" w:rsidTr="00CF06DA">
        <w:trPr>
          <w:tblCellSpacing w:w="5" w:type="nil"/>
          <w:jc w:val="center"/>
        </w:trPr>
        <w:tc>
          <w:tcPr>
            <w:tcW w:w="739"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r>
      <w:tr w:rsidR="00C163F6" w:rsidRPr="00772639" w:rsidTr="00CF06DA">
        <w:trPr>
          <w:tblCellSpacing w:w="5" w:type="nil"/>
          <w:jc w:val="center"/>
        </w:trPr>
        <w:tc>
          <w:tcPr>
            <w:tcW w:w="739"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4</w:t>
            </w:r>
          </w:p>
        </w:tc>
        <w:tc>
          <w:tcPr>
            <w:tcW w:w="1080"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jc w:val="center"/>
              <w:rPr>
                <w:rFonts w:ascii="Times New Roman" w:hAnsi="Times New Roman" w:cs="Times New Roman"/>
                <w:sz w:val="24"/>
                <w:szCs w:val="24"/>
              </w:rPr>
            </w:pPr>
            <w:r w:rsidRPr="00772639">
              <w:rPr>
                <w:rFonts w:ascii="Times New Roman" w:hAnsi="Times New Roman" w:cs="Times New Roman"/>
                <w:sz w:val="24"/>
                <w:szCs w:val="24"/>
              </w:rPr>
              <w:t>7</w:t>
            </w:r>
          </w:p>
        </w:tc>
      </w:tr>
      <w:tr w:rsidR="00C163F6" w:rsidRPr="00772639" w:rsidTr="00CF06DA">
        <w:trPr>
          <w:tblCellSpacing w:w="5" w:type="nil"/>
          <w:jc w:val="center"/>
        </w:trPr>
        <w:tc>
          <w:tcPr>
            <w:tcW w:w="13805" w:type="dxa"/>
            <w:gridSpan w:val="7"/>
            <w:tcBorders>
              <w:left w:val="single" w:sz="4" w:space="0" w:color="auto"/>
              <w:bottom w:val="single" w:sz="4" w:space="0" w:color="auto"/>
              <w:right w:val="single" w:sz="4" w:space="0" w:color="auto"/>
            </w:tcBorders>
          </w:tcPr>
          <w:p w:rsidR="00C163F6" w:rsidRPr="00772639" w:rsidRDefault="00C163F6" w:rsidP="00C40087">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681A16">
              <w:rPr>
                <w:rFonts w:ascii="Times New Roman" w:hAnsi="Times New Roman" w:cs="Times New Roman"/>
                <w:sz w:val="24"/>
                <w:szCs w:val="24"/>
              </w:rPr>
              <w:t xml:space="preserve">программа  </w:t>
            </w:r>
            <w:r w:rsidRPr="00931166">
              <w:rPr>
                <w:rFonts w:ascii="Times New Roman" w:hAnsi="Times New Roman" w:cs="Times New Roman"/>
                <w:sz w:val="24"/>
                <w:szCs w:val="24"/>
              </w:rPr>
              <w:t xml:space="preserve">«Обеспечение общественного порядка и противодействие </w:t>
            </w:r>
            <w:r w:rsidR="00C40087">
              <w:rPr>
                <w:rFonts w:ascii="Times New Roman" w:hAnsi="Times New Roman" w:cs="Times New Roman"/>
                <w:sz w:val="24"/>
                <w:szCs w:val="24"/>
              </w:rPr>
              <w:t>преступности</w:t>
            </w:r>
            <w:r w:rsidRPr="00931166">
              <w:rPr>
                <w:rFonts w:ascii="Times New Roman" w:hAnsi="Times New Roman" w:cs="Times New Roman"/>
                <w:sz w:val="24"/>
                <w:szCs w:val="24"/>
              </w:rPr>
              <w:t>»</w:t>
            </w:r>
            <w:r w:rsidRPr="00772639">
              <w:rPr>
                <w:rFonts w:ascii="Times New Roman" w:hAnsi="Times New Roman" w:cs="Times New Roman"/>
                <w:sz w:val="24"/>
                <w:szCs w:val="24"/>
              </w:rPr>
              <w:t xml:space="preserve">                                    </w:t>
            </w:r>
          </w:p>
        </w:tc>
      </w:tr>
      <w:tr w:rsidR="007420FE" w:rsidRPr="00772639" w:rsidTr="00CF06DA">
        <w:trPr>
          <w:trHeight w:val="313"/>
          <w:tblCellSpacing w:w="5" w:type="nil"/>
          <w:jc w:val="center"/>
        </w:trPr>
        <w:tc>
          <w:tcPr>
            <w:tcW w:w="739"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7420FE" w:rsidRPr="00C92D27" w:rsidRDefault="007420FE">
            <w:pPr>
              <w:autoSpaceDE w:val="0"/>
              <w:autoSpaceDN w:val="0"/>
              <w:adjustRightInd w:val="0"/>
              <w:spacing w:line="276" w:lineRule="auto"/>
              <w:rPr>
                <w:color w:val="000000" w:themeColor="text1"/>
                <w:kern w:val="2"/>
                <w:sz w:val="24"/>
                <w:szCs w:val="24"/>
              </w:rPr>
            </w:pPr>
            <w:r w:rsidRPr="00C92D27">
              <w:rPr>
                <w:sz w:val="24"/>
                <w:szCs w:val="24"/>
              </w:rPr>
              <w:t xml:space="preserve">Показатель 1 </w:t>
            </w:r>
            <w:r w:rsidRPr="00C92D27">
              <w:rPr>
                <w:kern w:val="2"/>
                <w:sz w:val="24"/>
                <w:szCs w:val="24"/>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Волошинском сельском поселении</w:t>
            </w:r>
          </w:p>
        </w:tc>
        <w:tc>
          <w:tcPr>
            <w:tcW w:w="1418"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2104"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1994"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Граждан, лично столкнувшихся с проявлениями коррупции сотрудниками Администрации поселения не выявлено.</w:t>
            </w:r>
          </w:p>
        </w:tc>
      </w:tr>
      <w:tr w:rsidR="007420FE" w:rsidRPr="00772639" w:rsidTr="00CF06DA">
        <w:trPr>
          <w:tblCellSpacing w:w="5" w:type="nil"/>
          <w:jc w:val="center"/>
        </w:trPr>
        <w:tc>
          <w:tcPr>
            <w:tcW w:w="739"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7420FE" w:rsidRPr="00C92D27" w:rsidRDefault="007420FE" w:rsidP="007420FE">
            <w:pPr>
              <w:autoSpaceDE w:val="0"/>
              <w:autoSpaceDN w:val="0"/>
              <w:adjustRightInd w:val="0"/>
              <w:jc w:val="both"/>
              <w:rPr>
                <w:kern w:val="2"/>
                <w:sz w:val="24"/>
                <w:szCs w:val="24"/>
              </w:rPr>
            </w:pPr>
            <w:r w:rsidRPr="00C92D27">
              <w:rPr>
                <w:kern w:val="2"/>
                <w:sz w:val="24"/>
                <w:szCs w:val="24"/>
              </w:rPr>
              <w:t>Показатель 2.</w:t>
            </w:r>
          </w:p>
          <w:p w:rsidR="007420FE" w:rsidRPr="00C92D27" w:rsidRDefault="007420FE" w:rsidP="007420FE">
            <w:pPr>
              <w:autoSpaceDE w:val="0"/>
              <w:autoSpaceDN w:val="0"/>
              <w:adjustRightInd w:val="0"/>
              <w:spacing w:line="276" w:lineRule="auto"/>
              <w:rPr>
                <w:color w:val="000000" w:themeColor="text1"/>
                <w:kern w:val="2"/>
                <w:sz w:val="24"/>
                <w:szCs w:val="24"/>
              </w:rPr>
            </w:pPr>
            <w:r w:rsidRPr="00C92D27">
              <w:rPr>
                <w:kern w:val="2"/>
                <w:sz w:val="24"/>
                <w:szCs w:val="24"/>
              </w:rPr>
              <w:t xml:space="preserve">Доля граждан, опрошенных в ходе мониторинга общественного мнения, которые лично сталкивались с конфликтами на </w:t>
            </w:r>
            <w:r w:rsidRPr="00C92D27">
              <w:rPr>
                <w:kern w:val="2"/>
                <w:sz w:val="24"/>
                <w:szCs w:val="24"/>
              </w:rPr>
              <w:lastRenderedPageBreak/>
              <w:t>межнациональной почве</w:t>
            </w:r>
          </w:p>
        </w:tc>
        <w:tc>
          <w:tcPr>
            <w:tcW w:w="1418"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w:t>
            </w:r>
          </w:p>
        </w:tc>
        <w:tc>
          <w:tcPr>
            <w:tcW w:w="2104"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1080"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1994"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7420FE" w:rsidRPr="00772639" w:rsidRDefault="007420FE" w:rsidP="007420FE">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Граждан, лично столкнувшихся с проявлениями межнациональных конфликтов на территории поселения не выявлено.</w:t>
            </w:r>
          </w:p>
        </w:tc>
      </w:tr>
      <w:tr w:rsidR="007420FE" w:rsidRPr="00772639" w:rsidTr="00CF06DA">
        <w:trPr>
          <w:tblCellSpacing w:w="5" w:type="nil"/>
          <w:jc w:val="center"/>
        </w:trPr>
        <w:tc>
          <w:tcPr>
            <w:tcW w:w="739"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3.</w:t>
            </w:r>
          </w:p>
        </w:tc>
        <w:tc>
          <w:tcPr>
            <w:tcW w:w="3077" w:type="dxa"/>
            <w:tcBorders>
              <w:left w:val="single" w:sz="4" w:space="0" w:color="auto"/>
              <w:bottom w:val="single" w:sz="4" w:space="0" w:color="auto"/>
              <w:right w:val="single" w:sz="4" w:space="0" w:color="auto"/>
            </w:tcBorders>
          </w:tcPr>
          <w:p w:rsidR="007420FE" w:rsidRPr="00C92D27" w:rsidRDefault="007420FE" w:rsidP="007420FE">
            <w:pPr>
              <w:autoSpaceDE w:val="0"/>
              <w:autoSpaceDN w:val="0"/>
              <w:adjustRightInd w:val="0"/>
              <w:spacing w:line="208" w:lineRule="auto"/>
              <w:jc w:val="both"/>
              <w:rPr>
                <w:kern w:val="2"/>
                <w:sz w:val="24"/>
                <w:szCs w:val="24"/>
                <w:lang w:eastAsia="en-US"/>
              </w:rPr>
            </w:pPr>
            <w:r w:rsidRPr="00C92D27">
              <w:rPr>
                <w:kern w:val="2"/>
                <w:sz w:val="24"/>
                <w:szCs w:val="24"/>
                <w:lang w:eastAsia="en-US"/>
              </w:rPr>
              <w:t>Показатель 3.</w:t>
            </w:r>
          </w:p>
          <w:p w:rsidR="007420FE" w:rsidRPr="00C92D27" w:rsidRDefault="007420FE" w:rsidP="007420FE">
            <w:pPr>
              <w:autoSpaceDE w:val="0"/>
              <w:autoSpaceDN w:val="0"/>
              <w:adjustRightInd w:val="0"/>
              <w:spacing w:line="276" w:lineRule="auto"/>
              <w:rPr>
                <w:color w:val="000000" w:themeColor="text1"/>
                <w:kern w:val="2"/>
                <w:sz w:val="24"/>
                <w:szCs w:val="24"/>
              </w:rPr>
            </w:pPr>
            <w:r w:rsidRPr="00C92D27">
              <w:rPr>
                <w:kern w:val="2"/>
                <w:sz w:val="24"/>
                <w:szCs w:val="24"/>
                <w:lang w:eastAsia="en-US"/>
              </w:rPr>
              <w:t>Численность пациентов, состоящих на учете в лечебно-профилактических организациях с диагнозом наркомания</w:t>
            </w:r>
          </w:p>
        </w:tc>
        <w:tc>
          <w:tcPr>
            <w:tcW w:w="1418" w:type="dxa"/>
            <w:tcBorders>
              <w:left w:val="single" w:sz="4" w:space="0" w:color="auto"/>
              <w:bottom w:val="single" w:sz="4" w:space="0" w:color="auto"/>
              <w:right w:val="single" w:sz="4" w:space="0" w:color="auto"/>
            </w:tcBorders>
          </w:tcPr>
          <w:p w:rsidR="007420FE"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человек</w:t>
            </w:r>
          </w:p>
        </w:tc>
        <w:tc>
          <w:tcPr>
            <w:tcW w:w="2104" w:type="dxa"/>
            <w:tcBorders>
              <w:left w:val="single" w:sz="4" w:space="0" w:color="auto"/>
              <w:bottom w:val="single" w:sz="4" w:space="0" w:color="auto"/>
              <w:right w:val="single" w:sz="4" w:space="0" w:color="auto"/>
            </w:tcBorders>
          </w:tcPr>
          <w:p w:rsidR="007420FE"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080" w:type="dxa"/>
            <w:tcBorders>
              <w:left w:val="single" w:sz="4" w:space="0" w:color="auto"/>
              <w:bottom w:val="single" w:sz="4" w:space="0" w:color="auto"/>
              <w:right w:val="single" w:sz="4" w:space="0" w:color="auto"/>
            </w:tcBorders>
          </w:tcPr>
          <w:p w:rsidR="007420FE"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94" w:type="dxa"/>
            <w:tcBorders>
              <w:left w:val="single" w:sz="4" w:space="0" w:color="auto"/>
              <w:bottom w:val="single" w:sz="4" w:space="0" w:color="auto"/>
              <w:right w:val="single" w:sz="4" w:space="0" w:color="auto"/>
            </w:tcBorders>
          </w:tcPr>
          <w:p w:rsidR="007420FE" w:rsidRDefault="007420FE"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3393" w:type="dxa"/>
            <w:tcBorders>
              <w:left w:val="single" w:sz="4" w:space="0" w:color="auto"/>
              <w:bottom w:val="single" w:sz="4" w:space="0" w:color="auto"/>
              <w:right w:val="single" w:sz="4" w:space="0" w:color="auto"/>
            </w:tcBorders>
          </w:tcPr>
          <w:p w:rsidR="007420FE" w:rsidRPr="00772639" w:rsidRDefault="007420FE" w:rsidP="00CF06DA">
            <w:pPr>
              <w:pStyle w:val="ConsPlusCell"/>
              <w:shd w:val="clear" w:color="auto" w:fill="FFFFFF"/>
              <w:rPr>
                <w:rFonts w:ascii="Times New Roman" w:hAnsi="Times New Roman" w:cs="Times New Roman"/>
                <w:sz w:val="24"/>
                <w:szCs w:val="24"/>
              </w:rPr>
            </w:pPr>
          </w:p>
        </w:tc>
      </w:tr>
      <w:tr w:rsidR="00C163F6" w:rsidRPr="00772639" w:rsidTr="00CF06DA">
        <w:trPr>
          <w:tblCellSpacing w:w="5" w:type="nil"/>
          <w:jc w:val="center"/>
        </w:trPr>
        <w:tc>
          <w:tcPr>
            <w:tcW w:w="13805" w:type="dxa"/>
            <w:gridSpan w:val="7"/>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 xml:space="preserve">Подпрограмма 1  </w:t>
            </w:r>
            <w:r>
              <w:rPr>
                <w:rFonts w:ascii="Times New Roman" w:hAnsi="Times New Roman" w:cs="Times New Roman"/>
                <w:sz w:val="24"/>
                <w:szCs w:val="24"/>
              </w:rPr>
              <w:t>«Противодействие коррупции в Волошинском сельском поселении»</w:t>
            </w:r>
            <w:r w:rsidRPr="00772639">
              <w:rPr>
                <w:rFonts w:ascii="Times New Roman" w:hAnsi="Times New Roman" w:cs="Times New Roman"/>
                <w:sz w:val="24"/>
                <w:szCs w:val="24"/>
              </w:rPr>
              <w:t xml:space="preserve">                        </w:t>
            </w:r>
          </w:p>
        </w:tc>
      </w:tr>
      <w:tr w:rsidR="00C163F6" w:rsidRPr="00772639" w:rsidTr="00CF06DA">
        <w:trPr>
          <w:tblCellSpacing w:w="5" w:type="nil"/>
          <w:jc w:val="center"/>
        </w:trPr>
        <w:tc>
          <w:tcPr>
            <w:tcW w:w="739"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Показатель 1.1. Количество размещенных Администрацией Волошинского сельского поселения на официальном сайте Волошинского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18"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210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199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3393"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r>
      <w:tr w:rsidR="00C163F6" w:rsidRPr="00772639" w:rsidTr="00CF06DA">
        <w:trPr>
          <w:tblCellSpacing w:w="5" w:type="nil"/>
          <w:jc w:val="center"/>
        </w:trPr>
        <w:tc>
          <w:tcPr>
            <w:tcW w:w="739"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Показатель 1.2.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w:t>
            </w:r>
          </w:p>
        </w:tc>
        <w:tc>
          <w:tcPr>
            <w:tcW w:w="1418"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210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1994"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3393" w:type="dxa"/>
            <w:tcBorders>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p>
        </w:tc>
      </w:tr>
      <w:tr w:rsidR="00C163F6" w:rsidRPr="00772639" w:rsidTr="00CF06DA">
        <w:trPr>
          <w:tblCellSpacing w:w="5" w:type="nil"/>
          <w:jc w:val="center"/>
        </w:trPr>
        <w:tc>
          <w:tcPr>
            <w:tcW w:w="13805" w:type="dxa"/>
            <w:gridSpan w:val="7"/>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shd w:val="clear" w:color="auto" w:fill="FFFFFF"/>
              <w:rPr>
                <w:rFonts w:ascii="Times New Roman" w:hAnsi="Times New Roman" w:cs="Times New Roman"/>
                <w:sz w:val="24"/>
                <w:szCs w:val="24"/>
              </w:rPr>
            </w:pPr>
            <w:r w:rsidRPr="00772639">
              <w:rPr>
                <w:rFonts w:ascii="Times New Roman" w:hAnsi="Times New Roman" w:cs="Times New Roman"/>
                <w:sz w:val="24"/>
                <w:szCs w:val="24"/>
              </w:rPr>
              <w:t xml:space="preserve">Подпрограмма 2  </w:t>
            </w:r>
            <w:r>
              <w:rPr>
                <w:rFonts w:ascii="Times New Roman" w:hAnsi="Times New Roman" w:cs="Times New Roman"/>
                <w:sz w:val="24"/>
                <w:szCs w:val="24"/>
              </w:rPr>
              <w:t>«Профилактика экстремизма и терроризма в Волошинском сельском поселении»</w:t>
            </w:r>
            <w:r w:rsidRPr="00772639">
              <w:rPr>
                <w:rFonts w:ascii="Times New Roman" w:hAnsi="Times New Roman" w:cs="Times New Roman"/>
                <w:sz w:val="24"/>
                <w:szCs w:val="24"/>
              </w:rPr>
              <w:t xml:space="preserve">                        </w:t>
            </w:r>
          </w:p>
        </w:tc>
      </w:tr>
      <w:tr w:rsidR="00C163F6" w:rsidRPr="007420FE" w:rsidTr="00CF06DA">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7420FE" w:rsidRPr="007420FE" w:rsidRDefault="007420FE" w:rsidP="007420FE">
            <w:pPr>
              <w:autoSpaceDE w:val="0"/>
              <w:autoSpaceDN w:val="0"/>
              <w:adjustRightInd w:val="0"/>
              <w:rPr>
                <w:kern w:val="2"/>
                <w:sz w:val="24"/>
                <w:szCs w:val="24"/>
              </w:rPr>
            </w:pPr>
            <w:r w:rsidRPr="007420FE">
              <w:rPr>
                <w:kern w:val="2"/>
                <w:sz w:val="24"/>
                <w:szCs w:val="24"/>
              </w:rPr>
              <w:t>Показатель 2.1.</w:t>
            </w:r>
          </w:p>
          <w:p w:rsidR="00C163F6" w:rsidRPr="007420FE" w:rsidRDefault="007420FE" w:rsidP="007420FE">
            <w:pPr>
              <w:pStyle w:val="ConsPlusCell"/>
              <w:shd w:val="clear" w:color="auto" w:fill="FFFFFF"/>
              <w:rPr>
                <w:rFonts w:ascii="Times New Roman" w:hAnsi="Times New Roman" w:cs="Times New Roman"/>
                <w:sz w:val="24"/>
                <w:szCs w:val="24"/>
              </w:rPr>
            </w:pPr>
            <w:r w:rsidRPr="007420FE">
              <w:rPr>
                <w:rFonts w:ascii="Times New Roman" w:hAnsi="Times New Roman" w:cs="Times New Roman"/>
                <w:spacing w:val="-4"/>
                <w:kern w:val="2"/>
                <w:sz w:val="24"/>
                <w:szCs w:val="24"/>
              </w:rPr>
              <w:lastRenderedPageBreak/>
              <w:t>Количество зарегистрированных преступлений,</w:t>
            </w:r>
            <w:r w:rsidRPr="007420FE">
              <w:rPr>
                <w:rFonts w:ascii="Times New Roman" w:hAnsi="Times New Roman" w:cs="Times New Roman"/>
                <w:kern w:val="2"/>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18"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lastRenderedPageBreak/>
              <w:t>единиц</w:t>
            </w:r>
          </w:p>
        </w:tc>
        <w:tc>
          <w:tcPr>
            <w:tcW w:w="2104" w:type="dxa"/>
            <w:tcBorders>
              <w:top w:val="single" w:sz="4" w:space="0" w:color="auto"/>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w:t>
            </w:r>
          </w:p>
        </w:tc>
        <w:tc>
          <w:tcPr>
            <w:tcW w:w="1994" w:type="dxa"/>
            <w:tcBorders>
              <w:top w:val="single" w:sz="4" w:space="0" w:color="auto"/>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w:t>
            </w:r>
          </w:p>
        </w:tc>
        <w:tc>
          <w:tcPr>
            <w:tcW w:w="3393" w:type="dxa"/>
            <w:tcBorders>
              <w:top w:val="single" w:sz="4" w:space="0" w:color="auto"/>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 xml:space="preserve">Указанных случаев на </w:t>
            </w:r>
            <w:r w:rsidRPr="007420FE">
              <w:rPr>
                <w:rFonts w:ascii="Times New Roman" w:hAnsi="Times New Roman" w:cs="Times New Roman"/>
                <w:sz w:val="24"/>
                <w:szCs w:val="24"/>
              </w:rPr>
              <w:lastRenderedPageBreak/>
              <w:t>территории поселения не выявлено.</w:t>
            </w:r>
          </w:p>
        </w:tc>
      </w:tr>
      <w:tr w:rsidR="00C163F6" w:rsidRPr="007420FE" w:rsidTr="00CF06DA">
        <w:trPr>
          <w:tblCellSpacing w:w="5" w:type="nil"/>
          <w:jc w:val="center"/>
        </w:trPr>
        <w:tc>
          <w:tcPr>
            <w:tcW w:w="13805" w:type="dxa"/>
            <w:gridSpan w:val="7"/>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lastRenderedPageBreak/>
              <w:t xml:space="preserve">Подпрограмма 3  «Комплексные меры противодействия злоупотребления наркотикам и их незаконному обороту»                        </w:t>
            </w:r>
          </w:p>
        </w:tc>
      </w:tr>
      <w:tr w:rsidR="00C163F6" w:rsidRPr="007420FE" w:rsidTr="00CF06DA">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3.1</w:t>
            </w:r>
          </w:p>
        </w:tc>
        <w:tc>
          <w:tcPr>
            <w:tcW w:w="3077" w:type="dxa"/>
            <w:tcBorders>
              <w:top w:val="single" w:sz="4" w:space="0" w:color="auto"/>
              <w:left w:val="single" w:sz="4" w:space="0" w:color="auto"/>
              <w:bottom w:val="single" w:sz="4" w:space="0" w:color="auto"/>
              <w:right w:val="single" w:sz="4" w:space="0" w:color="auto"/>
            </w:tcBorders>
          </w:tcPr>
          <w:p w:rsidR="00C163F6" w:rsidRPr="007420FE" w:rsidRDefault="007420FE"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kern w:val="2"/>
                <w:sz w:val="24"/>
                <w:szCs w:val="24"/>
              </w:rPr>
              <w:t>Показатель 3.1. Доля граждан поселения, охваченных профилактической деятельностью в рамках антинаркотических программ</w:t>
            </w:r>
          </w:p>
        </w:tc>
        <w:tc>
          <w:tcPr>
            <w:tcW w:w="1418"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w:t>
            </w:r>
          </w:p>
        </w:tc>
        <w:tc>
          <w:tcPr>
            <w:tcW w:w="2104"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r w:rsidRPr="007420FE">
              <w:rPr>
                <w:rFonts w:ascii="Times New Roman" w:hAnsi="Times New Roman" w:cs="Times New Roman"/>
                <w:sz w:val="24"/>
                <w:szCs w:val="24"/>
              </w:rPr>
              <w:t>100</w:t>
            </w:r>
          </w:p>
        </w:tc>
        <w:tc>
          <w:tcPr>
            <w:tcW w:w="3393" w:type="dxa"/>
            <w:tcBorders>
              <w:top w:val="single" w:sz="4" w:space="0" w:color="auto"/>
              <w:left w:val="single" w:sz="4" w:space="0" w:color="auto"/>
              <w:bottom w:val="single" w:sz="4" w:space="0" w:color="auto"/>
              <w:right w:val="single" w:sz="4" w:space="0" w:color="auto"/>
            </w:tcBorders>
          </w:tcPr>
          <w:p w:rsidR="00C163F6" w:rsidRPr="007420FE" w:rsidRDefault="00C163F6" w:rsidP="00CF06DA">
            <w:pPr>
              <w:pStyle w:val="ConsPlusCell"/>
              <w:shd w:val="clear" w:color="auto" w:fill="FFFFFF"/>
              <w:rPr>
                <w:rFonts w:ascii="Times New Roman" w:hAnsi="Times New Roman" w:cs="Times New Roman"/>
                <w:sz w:val="24"/>
                <w:szCs w:val="24"/>
              </w:rPr>
            </w:pPr>
          </w:p>
        </w:tc>
      </w:tr>
    </w:tbl>
    <w:p w:rsidR="00C163F6" w:rsidRPr="00772639" w:rsidRDefault="00C163F6" w:rsidP="00C163F6">
      <w:pPr>
        <w:widowControl w:val="0"/>
        <w:autoSpaceDE w:val="0"/>
        <w:autoSpaceDN w:val="0"/>
        <w:adjustRightInd w:val="0"/>
        <w:ind w:firstLine="540"/>
        <w:jc w:val="both"/>
        <w:rPr>
          <w:sz w:val="24"/>
          <w:szCs w:val="24"/>
        </w:rPr>
      </w:pPr>
      <w:r w:rsidRPr="00772639">
        <w:rPr>
          <w:sz w:val="24"/>
          <w:szCs w:val="24"/>
        </w:rPr>
        <w:t>-------------------------------</w:t>
      </w:r>
    </w:p>
    <w:p w:rsidR="00C163F6" w:rsidRPr="00772639" w:rsidRDefault="00C163F6" w:rsidP="00C163F6">
      <w:pPr>
        <w:widowControl w:val="0"/>
        <w:autoSpaceDE w:val="0"/>
        <w:autoSpaceDN w:val="0"/>
        <w:adjustRightInd w:val="0"/>
        <w:ind w:firstLine="540"/>
        <w:jc w:val="both"/>
        <w:rPr>
          <w:sz w:val="24"/>
          <w:szCs w:val="24"/>
        </w:rPr>
      </w:pPr>
      <w:bookmarkStart w:id="1" w:name="Par1462"/>
      <w:bookmarkEnd w:id="1"/>
      <w:r w:rsidRPr="00772639">
        <w:rPr>
          <w:sz w:val="24"/>
          <w:szCs w:val="24"/>
        </w:rPr>
        <w:t>&lt;1&gt; Приводится фактическое значение индикатора или показателя за год, предшествующий отчетному.</w:t>
      </w:r>
    </w:p>
    <w:p w:rsidR="00C163F6" w:rsidRDefault="00C163F6" w:rsidP="00C163F6">
      <w:pPr>
        <w:ind w:firstLine="709"/>
        <w:jc w:val="both"/>
        <w:rPr>
          <w:color w:val="4F81BD"/>
          <w:sz w:val="24"/>
          <w:szCs w:val="24"/>
        </w:rPr>
      </w:pPr>
    </w:p>
    <w:p w:rsidR="00C163F6" w:rsidRDefault="00C163F6" w:rsidP="00C163F6">
      <w:pPr>
        <w:ind w:firstLine="709"/>
        <w:jc w:val="both"/>
        <w:rPr>
          <w:color w:val="4F81BD"/>
          <w:sz w:val="24"/>
          <w:szCs w:val="24"/>
        </w:rPr>
      </w:pPr>
    </w:p>
    <w:p w:rsidR="00C163F6" w:rsidRPr="00772639" w:rsidRDefault="00C163F6" w:rsidP="00C163F6">
      <w:pPr>
        <w:widowControl w:val="0"/>
        <w:autoSpaceDE w:val="0"/>
        <w:autoSpaceDN w:val="0"/>
        <w:adjustRightInd w:val="0"/>
        <w:jc w:val="center"/>
        <w:rPr>
          <w:sz w:val="24"/>
          <w:szCs w:val="24"/>
        </w:rPr>
      </w:pPr>
      <w:bookmarkStart w:id="2" w:name="Par1520"/>
      <w:bookmarkEnd w:id="2"/>
      <w:r w:rsidRPr="00772639">
        <w:rPr>
          <w:sz w:val="24"/>
          <w:szCs w:val="24"/>
        </w:rPr>
        <w:t>Сведения</w:t>
      </w:r>
    </w:p>
    <w:p w:rsidR="00C163F6" w:rsidRPr="00772639" w:rsidRDefault="00C163F6" w:rsidP="00C163F6">
      <w:pPr>
        <w:widowControl w:val="0"/>
        <w:autoSpaceDE w:val="0"/>
        <w:autoSpaceDN w:val="0"/>
        <w:adjustRightInd w:val="0"/>
        <w:jc w:val="center"/>
        <w:rPr>
          <w:sz w:val="24"/>
          <w:szCs w:val="24"/>
        </w:rPr>
      </w:pPr>
      <w:r w:rsidRPr="00772639">
        <w:rPr>
          <w:sz w:val="24"/>
          <w:szCs w:val="24"/>
        </w:rPr>
        <w:t xml:space="preserve">о степени выполнения основных мероприятий подпрограмм </w:t>
      </w:r>
      <w:r>
        <w:rPr>
          <w:sz w:val="24"/>
          <w:szCs w:val="24"/>
        </w:rPr>
        <w:t>муниципаль</w:t>
      </w:r>
      <w:r w:rsidRPr="00772639">
        <w:rPr>
          <w:sz w:val="24"/>
          <w:szCs w:val="24"/>
        </w:rPr>
        <w:t>ной программы</w:t>
      </w:r>
      <w:r>
        <w:rPr>
          <w:sz w:val="24"/>
          <w:szCs w:val="24"/>
        </w:rPr>
        <w:t xml:space="preserve"> «Обеспечение общественного порядка и противодействие коррупции»</w:t>
      </w:r>
      <w:r w:rsidRPr="00772639">
        <w:rPr>
          <w:sz w:val="24"/>
          <w:szCs w:val="24"/>
        </w:rPr>
        <w:t>, мероприятий ведомственных целевых программ</w:t>
      </w:r>
      <w:r w:rsidRPr="008770D0">
        <w:rPr>
          <w:sz w:val="24"/>
          <w:szCs w:val="24"/>
        </w:rPr>
        <w:t xml:space="preserve"> </w:t>
      </w:r>
      <w:r>
        <w:rPr>
          <w:sz w:val="24"/>
          <w:szCs w:val="24"/>
        </w:rPr>
        <w:t xml:space="preserve">за </w:t>
      </w:r>
      <w:r w:rsidR="0058453F">
        <w:rPr>
          <w:sz w:val="24"/>
          <w:szCs w:val="24"/>
        </w:rPr>
        <w:t>12</w:t>
      </w:r>
      <w:r w:rsidR="00A6788D">
        <w:rPr>
          <w:sz w:val="24"/>
          <w:szCs w:val="24"/>
        </w:rPr>
        <w:t xml:space="preserve"> месяцев</w:t>
      </w:r>
      <w:r w:rsidR="00E260EA">
        <w:rPr>
          <w:sz w:val="24"/>
          <w:szCs w:val="24"/>
        </w:rPr>
        <w:t xml:space="preserve"> </w:t>
      </w:r>
      <w:r w:rsidR="00B579F7">
        <w:rPr>
          <w:sz w:val="24"/>
          <w:szCs w:val="24"/>
        </w:rPr>
        <w:t>2023</w:t>
      </w:r>
      <w:r>
        <w:rPr>
          <w:sz w:val="24"/>
          <w:szCs w:val="24"/>
        </w:rPr>
        <w:t xml:space="preserve"> год</w:t>
      </w:r>
    </w:p>
    <w:p w:rsidR="00C163F6" w:rsidRPr="00772639" w:rsidRDefault="00C163F6" w:rsidP="00C163F6">
      <w:pPr>
        <w:widowControl w:val="0"/>
        <w:autoSpaceDE w:val="0"/>
        <w:autoSpaceDN w:val="0"/>
        <w:adjustRightInd w:val="0"/>
        <w:jc w:val="center"/>
        <w:rPr>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7"/>
        <w:gridCol w:w="1417"/>
        <w:gridCol w:w="1526"/>
        <w:gridCol w:w="1384"/>
        <w:gridCol w:w="1627"/>
        <w:gridCol w:w="284"/>
        <w:gridCol w:w="1843"/>
        <w:gridCol w:w="850"/>
      </w:tblGrid>
      <w:tr w:rsidR="00C163F6" w:rsidRPr="00772639" w:rsidTr="00C92D27">
        <w:trPr>
          <w:trHeight w:val="828"/>
        </w:trPr>
        <w:tc>
          <w:tcPr>
            <w:tcW w:w="710" w:type="dxa"/>
            <w:vMerge w:val="restart"/>
          </w:tcPr>
          <w:p w:rsidR="00C163F6" w:rsidRPr="00772639" w:rsidRDefault="00C163F6" w:rsidP="00CF06DA">
            <w:pPr>
              <w:widowControl w:val="0"/>
              <w:autoSpaceDE w:val="0"/>
              <w:autoSpaceDN w:val="0"/>
              <w:adjustRightInd w:val="0"/>
              <w:jc w:val="center"/>
              <w:rPr>
                <w:sz w:val="24"/>
                <w:szCs w:val="24"/>
              </w:rPr>
            </w:pPr>
            <w:r w:rsidRPr="00772639">
              <w:rPr>
                <w:sz w:val="24"/>
                <w:szCs w:val="24"/>
              </w:rPr>
              <w:t>№ п/п</w:t>
            </w:r>
          </w:p>
        </w:tc>
        <w:tc>
          <w:tcPr>
            <w:tcW w:w="2835" w:type="dxa"/>
            <w:vMerge w:val="restart"/>
          </w:tcPr>
          <w:p w:rsidR="00C163F6" w:rsidRPr="00772639" w:rsidRDefault="00C163F6" w:rsidP="00CF06DA">
            <w:pPr>
              <w:widowControl w:val="0"/>
              <w:autoSpaceDE w:val="0"/>
              <w:autoSpaceDN w:val="0"/>
              <w:adjustRightInd w:val="0"/>
              <w:jc w:val="center"/>
              <w:rPr>
                <w:sz w:val="24"/>
                <w:szCs w:val="24"/>
              </w:rPr>
            </w:pPr>
            <w:r w:rsidRPr="00772639">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C163F6" w:rsidRPr="00772639" w:rsidRDefault="00C163F6" w:rsidP="00CF06DA">
            <w:pPr>
              <w:widowControl w:val="0"/>
              <w:autoSpaceDE w:val="0"/>
              <w:autoSpaceDN w:val="0"/>
              <w:adjustRightInd w:val="0"/>
              <w:jc w:val="center"/>
              <w:rPr>
                <w:sz w:val="24"/>
                <w:szCs w:val="24"/>
              </w:rPr>
            </w:pPr>
            <w:r w:rsidRPr="00772639">
              <w:rPr>
                <w:sz w:val="24"/>
                <w:szCs w:val="24"/>
              </w:rPr>
              <w:t>Ответственный исполнитель</w:t>
            </w:r>
          </w:p>
          <w:p w:rsidR="00C163F6" w:rsidRPr="00772639" w:rsidRDefault="00C163F6" w:rsidP="00CF06DA">
            <w:pPr>
              <w:widowControl w:val="0"/>
              <w:autoSpaceDE w:val="0"/>
              <w:autoSpaceDN w:val="0"/>
              <w:adjustRightInd w:val="0"/>
              <w:jc w:val="center"/>
              <w:rPr>
                <w:sz w:val="24"/>
                <w:szCs w:val="24"/>
              </w:rPr>
            </w:pPr>
          </w:p>
        </w:tc>
        <w:tc>
          <w:tcPr>
            <w:tcW w:w="2834" w:type="dxa"/>
            <w:gridSpan w:val="2"/>
          </w:tcPr>
          <w:p w:rsidR="00C163F6" w:rsidRPr="00772639" w:rsidRDefault="00C163F6" w:rsidP="00CF06DA">
            <w:pPr>
              <w:widowControl w:val="0"/>
              <w:autoSpaceDE w:val="0"/>
              <w:autoSpaceDN w:val="0"/>
              <w:adjustRightInd w:val="0"/>
              <w:jc w:val="center"/>
              <w:rPr>
                <w:sz w:val="24"/>
                <w:szCs w:val="24"/>
              </w:rPr>
            </w:pPr>
            <w:r w:rsidRPr="00772639">
              <w:rPr>
                <w:sz w:val="24"/>
                <w:szCs w:val="24"/>
              </w:rPr>
              <w:t>Плановый срок</w:t>
            </w:r>
          </w:p>
        </w:tc>
        <w:tc>
          <w:tcPr>
            <w:tcW w:w="2910" w:type="dxa"/>
            <w:gridSpan w:val="2"/>
          </w:tcPr>
          <w:p w:rsidR="00C163F6" w:rsidRPr="00772639" w:rsidRDefault="00C163F6" w:rsidP="00CF06DA">
            <w:pPr>
              <w:widowControl w:val="0"/>
              <w:autoSpaceDE w:val="0"/>
              <w:autoSpaceDN w:val="0"/>
              <w:adjustRightInd w:val="0"/>
              <w:jc w:val="center"/>
              <w:rPr>
                <w:sz w:val="24"/>
                <w:szCs w:val="24"/>
              </w:rPr>
            </w:pPr>
            <w:r w:rsidRPr="00772639">
              <w:rPr>
                <w:sz w:val="24"/>
                <w:szCs w:val="24"/>
              </w:rPr>
              <w:t>Фактический срок</w:t>
            </w:r>
          </w:p>
        </w:tc>
        <w:tc>
          <w:tcPr>
            <w:tcW w:w="3754" w:type="dxa"/>
            <w:gridSpan w:val="3"/>
          </w:tcPr>
          <w:p w:rsidR="00C163F6" w:rsidRPr="00772639" w:rsidRDefault="00C163F6" w:rsidP="00CF06DA">
            <w:pPr>
              <w:widowControl w:val="0"/>
              <w:autoSpaceDE w:val="0"/>
              <w:autoSpaceDN w:val="0"/>
              <w:adjustRightInd w:val="0"/>
              <w:jc w:val="center"/>
              <w:rPr>
                <w:sz w:val="24"/>
                <w:szCs w:val="24"/>
              </w:rPr>
            </w:pPr>
            <w:r w:rsidRPr="00772639">
              <w:rPr>
                <w:sz w:val="24"/>
                <w:szCs w:val="24"/>
              </w:rPr>
              <w:t>Результаты</w:t>
            </w:r>
          </w:p>
        </w:tc>
        <w:tc>
          <w:tcPr>
            <w:tcW w:w="850" w:type="dxa"/>
            <w:vMerge w:val="restart"/>
          </w:tcPr>
          <w:p w:rsidR="00C163F6" w:rsidRPr="00772639" w:rsidRDefault="00C163F6" w:rsidP="00CF06DA">
            <w:pPr>
              <w:widowControl w:val="0"/>
              <w:autoSpaceDE w:val="0"/>
              <w:autoSpaceDN w:val="0"/>
              <w:adjustRightInd w:val="0"/>
              <w:jc w:val="center"/>
              <w:rPr>
                <w:sz w:val="24"/>
                <w:szCs w:val="24"/>
              </w:rPr>
            </w:pPr>
            <w:r w:rsidRPr="00772639">
              <w:rPr>
                <w:sz w:val="24"/>
                <w:szCs w:val="24"/>
              </w:rPr>
              <w:t xml:space="preserve">Проблемы, возникшие в ходе реализации мероприятия </w:t>
            </w:r>
          </w:p>
        </w:tc>
      </w:tr>
      <w:tr w:rsidR="00C163F6" w:rsidRPr="00772639" w:rsidTr="00C92D27">
        <w:tc>
          <w:tcPr>
            <w:tcW w:w="710" w:type="dxa"/>
            <w:vMerge/>
          </w:tcPr>
          <w:p w:rsidR="00C163F6" w:rsidRPr="00772639" w:rsidRDefault="00C163F6" w:rsidP="00CF06DA">
            <w:pPr>
              <w:widowControl w:val="0"/>
              <w:autoSpaceDE w:val="0"/>
              <w:autoSpaceDN w:val="0"/>
              <w:adjustRightInd w:val="0"/>
              <w:jc w:val="center"/>
              <w:rPr>
                <w:sz w:val="24"/>
                <w:szCs w:val="24"/>
              </w:rPr>
            </w:pPr>
          </w:p>
        </w:tc>
        <w:tc>
          <w:tcPr>
            <w:tcW w:w="2835" w:type="dxa"/>
            <w:vMerge/>
          </w:tcPr>
          <w:p w:rsidR="00C163F6" w:rsidRPr="00772639" w:rsidRDefault="00C163F6" w:rsidP="00CF06DA">
            <w:pPr>
              <w:widowControl w:val="0"/>
              <w:autoSpaceDE w:val="0"/>
              <w:autoSpaceDN w:val="0"/>
              <w:adjustRightInd w:val="0"/>
              <w:jc w:val="center"/>
              <w:rPr>
                <w:sz w:val="24"/>
                <w:szCs w:val="24"/>
              </w:rPr>
            </w:pPr>
          </w:p>
        </w:tc>
        <w:tc>
          <w:tcPr>
            <w:tcW w:w="1984" w:type="dxa"/>
            <w:vMerge/>
          </w:tcPr>
          <w:p w:rsidR="00C163F6" w:rsidRPr="00772639" w:rsidRDefault="00C163F6" w:rsidP="00CF06DA">
            <w:pPr>
              <w:widowControl w:val="0"/>
              <w:autoSpaceDE w:val="0"/>
              <w:autoSpaceDN w:val="0"/>
              <w:adjustRightInd w:val="0"/>
              <w:jc w:val="center"/>
              <w:rPr>
                <w:sz w:val="24"/>
                <w:szCs w:val="24"/>
              </w:rPr>
            </w:pPr>
          </w:p>
        </w:tc>
        <w:tc>
          <w:tcPr>
            <w:tcW w:w="141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начала реализации</w:t>
            </w:r>
          </w:p>
        </w:tc>
        <w:tc>
          <w:tcPr>
            <w:tcW w:w="141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окончания реализации</w:t>
            </w:r>
          </w:p>
        </w:tc>
        <w:tc>
          <w:tcPr>
            <w:tcW w:w="1526"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начала реализации</w:t>
            </w:r>
          </w:p>
        </w:tc>
        <w:tc>
          <w:tcPr>
            <w:tcW w:w="1384"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окончания реализации</w:t>
            </w:r>
          </w:p>
        </w:tc>
        <w:tc>
          <w:tcPr>
            <w:tcW w:w="162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запланированные</w:t>
            </w:r>
          </w:p>
        </w:tc>
        <w:tc>
          <w:tcPr>
            <w:tcW w:w="2127" w:type="dxa"/>
            <w:gridSpan w:val="2"/>
          </w:tcPr>
          <w:p w:rsidR="00C163F6" w:rsidRPr="00772639" w:rsidRDefault="00C163F6" w:rsidP="00CF06DA">
            <w:pPr>
              <w:widowControl w:val="0"/>
              <w:autoSpaceDE w:val="0"/>
              <w:autoSpaceDN w:val="0"/>
              <w:adjustRightInd w:val="0"/>
              <w:jc w:val="center"/>
              <w:rPr>
                <w:sz w:val="24"/>
                <w:szCs w:val="24"/>
              </w:rPr>
            </w:pPr>
            <w:r w:rsidRPr="00772639">
              <w:rPr>
                <w:sz w:val="24"/>
                <w:szCs w:val="24"/>
              </w:rPr>
              <w:t>достигнутые</w:t>
            </w:r>
          </w:p>
        </w:tc>
        <w:tc>
          <w:tcPr>
            <w:tcW w:w="850" w:type="dxa"/>
            <w:vMerge/>
          </w:tcPr>
          <w:p w:rsidR="00C163F6" w:rsidRPr="00772639" w:rsidRDefault="00C163F6" w:rsidP="00CF06DA">
            <w:pPr>
              <w:widowControl w:val="0"/>
              <w:autoSpaceDE w:val="0"/>
              <w:autoSpaceDN w:val="0"/>
              <w:adjustRightInd w:val="0"/>
              <w:jc w:val="center"/>
              <w:rPr>
                <w:sz w:val="24"/>
                <w:szCs w:val="24"/>
              </w:rPr>
            </w:pPr>
          </w:p>
        </w:tc>
      </w:tr>
      <w:tr w:rsidR="00C163F6" w:rsidRPr="00772639" w:rsidTr="00C92D27">
        <w:tc>
          <w:tcPr>
            <w:tcW w:w="710"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lastRenderedPageBreak/>
              <w:t>1</w:t>
            </w:r>
          </w:p>
        </w:tc>
        <w:tc>
          <w:tcPr>
            <w:tcW w:w="2835"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2</w:t>
            </w:r>
          </w:p>
        </w:tc>
        <w:tc>
          <w:tcPr>
            <w:tcW w:w="1984"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3</w:t>
            </w:r>
          </w:p>
        </w:tc>
        <w:tc>
          <w:tcPr>
            <w:tcW w:w="141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4</w:t>
            </w:r>
          </w:p>
        </w:tc>
        <w:tc>
          <w:tcPr>
            <w:tcW w:w="141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5</w:t>
            </w:r>
          </w:p>
        </w:tc>
        <w:tc>
          <w:tcPr>
            <w:tcW w:w="1526"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6</w:t>
            </w:r>
          </w:p>
        </w:tc>
        <w:tc>
          <w:tcPr>
            <w:tcW w:w="1384"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7</w:t>
            </w:r>
          </w:p>
        </w:tc>
        <w:tc>
          <w:tcPr>
            <w:tcW w:w="1627"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8</w:t>
            </w:r>
          </w:p>
        </w:tc>
        <w:tc>
          <w:tcPr>
            <w:tcW w:w="2127" w:type="dxa"/>
            <w:gridSpan w:val="2"/>
          </w:tcPr>
          <w:p w:rsidR="00C163F6" w:rsidRPr="00772639" w:rsidRDefault="00C163F6" w:rsidP="00CF06DA">
            <w:pPr>
              <w:widowControl w:val="0"/>
              <w:autoSpaceDE w:val="0"/>
              <w:autoSpaceDN w:val="0"/>
              <w:adjustRightInd w:val="0"/>
              <w:jc w:val="center"/>
              <w:rPr>
                <w:sz w:val="24"/>
                <w:szCs w:val="24"/>
              </w:rPr>
            </w:pPr>
            <w:r w:rsidRPr="00772639">
              <w:rPr>
                <w:sz w:val="24"/>
                <w:szCs w:val="24"/>
              </w:rPr>
              <w:t>9</w:t>
            </w:r>
          </w:p>
        </w:tc>
        <w:tc>
          <w:tcPr>
            <w:tcW w:w="850" w:type="dxa"/>
          </w:tcPr>
          <w:p w:rsidR="00C163F6" w:rsidRPr="00772639" w:rsidRDefault="00C163F6" w:rsidP="00CF06DA">
            <w:pPr>
              <w:widowControl w:val="0"/>
              <w:autoSpaceDE w:val="0"/>
              <w:autoSpaceDN w:val="0"/>
              <w:adjustRightInd w:val="0"/>
              <w:jc w:val="center"/>
              <w:rPr>
                <w:sz w:val="24"/>
                <w:szCs w:val="24"/>
              </w:rPr>
            </w:pPr>
            <w:r w:rsidRPr="00772639">
              <w:rPr>
                <w:sz w:val="24"/>
                <w:szCs w:val="24"/>
              </w:rPr>
              <w:t>10</w:t>
            </w:r>
          </w:p>
        </w:tc>
      </w:tr>
      <w:tr w:rsidR="00C163F6" w:rsidRPr="00772639" w:rsidTr="00C92D27">
        <w:tc>
          <w:tcPr>
            <w:tcW w:w="15877" w:type="dxa"/>
            <w:gridSpan w:val="11"/>
          </w:tcPr>
          <w:p w:rsidR="00C163F6" w:rsidRPr="00772639" w:rsidRDefault="00C40087" w:rsidP="00CF06DA">
            <w:pPr>
              <w:widowControl w:val="0"/>
              <w:autoSpaceDE w:val="0"/>
              <w:autoSpaceDN w:val="0"/>
              <w:adjustRightInd w:val="0"/>
              <w:jc w:val="center"/>
              <w:rPr>
                <w:sz w:val="24"/>
                <w:szCs w:val="24"/>
              </w:rPr>
            </w:pPr>
            <w:r w:rsidRPr="00772639">
              <w:rPr>
                <w:sz w:val="24"/>
                <w:szCs w:val="24"/>
              </w:rPr>
              <w:t xml:space="preserve">Подпрограмма 1  </w:t>
            </w:r>
            <w:r>
              <w:rPr>
                <w:sz w:val="24"/>
                <w:szCs w:val="24"/>
              </w:rPr>
              <w:t>«Противодействие коррупции в Волошинском сельском поселении»</w:t>
            </w:r>
            <w:r w:rsidRPr="00772639">
              <w:rPr>
                <w:sz w:val="24"/>
                <w:szCs w:val="24"/>
              </w:rPr>
              <w:t xml:space="preserve">                        </w:t>
            </w:r>
          </w:p>
        </w:tc>
      </w:tr>
      <w:tr w:rsidR="00C92D27" w:rsidRPr="00772639" w:rsidTr="006353F9">
        <w:trPr>
          <w:trHeight w:val="217"/>
        </w:trPr>
        <w:tc>
          <w:tcPr>
            <w:tcW w:w="710" w:type="dxa"/>
          </w:tcPr>
          <w:p w:rsidR="00C92D27" w:rsidRDefault="007F2496" w:rsidP="006353F9">
            <w:pPr>
              <w:widowControl w:val="0"/>
              <w:autoSpaceDE w:val="0"/>
              <w:autoSpaceDN w:val="0"/>
              <w:adjustRightInd w:val="0"/>
              <w:jc w:val="center"/>
              <w:rPr>
                <w:sz w:val="24"/>
                <w:szCs w:val="24"/>
              </w:rPr>
            </w:pPr>
            <w:r>
              <w:rPr>
                <w:sz w:val="24"/>
                <w:szCs w:val="24"/>
              </w:rPr>
              <w:t>1</w:t>
            </w:r>
          </w:p>
        </w:tc>
        <w:tc>
          <w:tcPr>
            <w:tcW w:w="2835" w:type="dxa"/>
          </w:tcPr>
          <w:p w:rsidR="00C92D27" w:rsidRPr="00FE538D" w:rsidRDefault="007F2496" w:rsidP="00CF06DA">
            <w:pPr>
              <w:spacing w:line="228" w:lineRule="auto"/>
              <w:rPr>
                <w:kern w:val="2"/>
                <w:sz w:val="22"/>
                <w:szCs w:val="22"/>
              </w:rPr>
            </w:pPr>
            <w:r>
              <w:rPr>
                <w:kern w:val="2"/>
                <w:sz w:val="22"/>
                <w:szCs w:val="22"/>
              </w:rPr>
              <w:t xml:space="preserve">Основное мероприятие </w:t>
            </w:r>
            <w:r w:rsidR="00C92D27" w:rsidRPr="00FE538D">
              <w:rPr>
                <w:kern w:val="2"/>
                <w:sz w:val="22"/>
                <w:szCs w:val="22"/>
              </w:rPr>
              <w:t xml:space="preserve"> </w:t>
            </w:r>
            <w:r w:rsidRPr="00C44883">
              <w:rPr>
                <w:color w:val="000000" w:themeColor="text1"/>
                <w:sz w:val="22"/>
                <w:szCs w:val="22"/>
              </w:rPr>
              <w:t>Официальная публикация нормативно-правовых актов Волошинского сельского поселения, и иных информационных материалов</w:t>
            </w:r>
          </w:p>
        </w:tc>
        <w:tc>
          <w:tcPr>
            <w:tcW w:w="1984" w:type="dxa"/>
          </w:tcPr>
          <w:p w:rsidR="00C92D27" w:rsidRPr="00772639" w:rsidRDefault="00C92D27" w:rsidP="00CF06DA">
            <w:pPr>
              <w:widowControl w:val="0"/>
              <w:autoSpaceDE w:val="0"/>
              <w:autoSpaceDN w:val="0"/>
              <w:adjustRightInd w:val="0"/>
              <w:jc w:val="center"/>
              <w:rPr>
                <w:sz w:val="24"/>
                <w:szCs w:val="24"/>
              </w:rPr>
            </w:pPr>
            <w:r>
              <w:rPr>
                <w:sz w:val="24"/>
                <w:szCs w:val="24"/>
              </w:rPr>
              <w:t>Администрация Волошинского сельского поселения</w:t>
            </w:r>
          </w:p>
        </w:tc>
        <w:tc>
          <w:tcPr>
            <w:tcW w:w="1417" w:type="dxa"/>
          </w:tcPr>
          <w:p w:rsidR="00C92D27" w:rsidRPr="00772639" w:rsidRDefault="00C92D27" w:rsidP="006353F9">
            <w:pPr>
              <w:widowControl w:val="0"/>
              <w:autoSpaceDE w:val="0"/>
              <w:autoSpaceDN w:val="0"/>
              <w:adjustRightInd w:val="0"/>
              <w:jc w:val="center"/>
              <w:rPr>
                <w:sz w:val="24"/>
                <w:szCs w:val="24"/>
              </w:rPr>
            </w:pPr>
            <w:r>
              <w:rPr>
                <w:sz w:val="24"/>
                <w:szCs w:val="24"/>
              </w:rPr>
              <w:t>01.01.</w:t>
            </w:r>
            <w:r w:rsidR="00B579F7">
              <w:rPr>
                <w:sz w:val="24"/>
                <w:szCs w:val="24"/>
              </w:rPr>
              <w:t>2023</w:t>
            </w:r>
          </w:p>
        </w:tc>
        <w:tc>
          <w:tcPr>
            <w:tcW w:w="1417"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526" w:type="dxa"/>
          </w:tcPr>
          <w:p w:rsidR="00C92D27" w:rsidRPr="00772639" w:rsidRDefault="00C92D27" w:rsidP="00CF06DA">
            <w:pPr>
              <w:widowControl w:val="0"/>
              <w:autoSpaceDE w:val="0"/>
              <w:autoSpaceDN w:val="0"/>
              <w:adjustRightInd w:val="0"/>
              <w:jc w:val="center"/>
              <w:rPr>
                <w:sz w:val="24"/>
                <w:szCs w:val="24"/>
              </w:rPr>
            </w:pPr>
            <w:r>
              <w:rPr>
                <w:sz w:val="24"/>
                <w:szCs w:val="24"/>
              </w:rPr>
              <w:t>01.01.</w:t>
            </w:r>
            <w:r w:rsidR="006353F9">
              <w:rPr>
                <w:sz w:val="24"/>
                <w:szCs w:val="24"/>
              </w:rPr>
              <w:t xml:space="preserve"> </w:t>
            </w:r>
            <w:r w:rsidR="00B579F7">
              <w:rPr>
                <w:sz w:val="24"/>
                <w:szCs w:val="24"/>
              </w:rPr>
              <w:t>2023</w:t>
            </w:r>
          </w:p>
        </w:tc>
        <w:tc>
          <w:tcPr>
            <w:tcW w:w="1384"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911" w:type="dxa"/>
            <w:gridSpan w:val="2"/>
          </w:tcPr>
          <w:p w:rsidR="00C92D27" w:rsidRPr="00FE538D" w:rsidRDefault="00C92D27" w:rsidP="00CF06DA">
            <w:pPr>
              <w:autoSpaceDE w:val="0"/>
              <w:autoSpaceDN w:val="0"/>
              <w:adjustRightInd w:val="0"/>
              <w:spacing w:line="228" w:lineRule="auto"/>
              <w:rPr>
                <w:kern w:val="2"/>
                <w:sz w:val="22"/>
                <w:szCs w:val="22"/>
              </w:rPr>
            </w:pPr>
            <w:r w:rsidRPr="00FE538D">
              <w:rPr>
                <w:kern w:val="2"/>
                <w:sz w:val="22"/>
                <w:szCs w:val="22"/>
              </w:rPr>
              <w:t>популяризация антикоррупционных стандартов и развитие общественного правосознания</w:t>
            </w:r>
          </w:p>
        </w:tc>
        <w:tc>
          <w:tcPr>
            <w:tcW w:w="1843" w:type="dxa"/>
          </w:tcPr>
          <w:p w:rsidR="00C92D27" w:rsidRPr="00FE538D" w:rsidRDefault="00C92D27" w:rsidP="00CF06DA">
            <w:pPr>
              <w:autoSpaceDE w:val="0"/>
              <w:autoSpaceDN w:val="0"/>
              <w:adjustRightInd w:val="0"/>
              <w:spacing w:line="228" w:lineRule="auto"/>
              <w:rPr>
                <w:kern w:val="2"/>
                <w:sz w:val="22"/>
                <w:szCs w:val="22"/>
              </w:rPr>
            </w:pPr>
            <w:r w:rsidRPr="00FE538D">
              <w:rPr>
                <w:kern w:val="2"/>
                <w:sz w:val="22"/>
                <w:szCs w:val="22"/>
              </w:rPr>
              <w:t>популяризация антикоррупционных стандартов и развитие общественного правосознания</w:t>
            </w:r>
          </w:p>
        </w:tc>
        <w:tc>
          <w:tcPr>
            <w:tcW w:w="850" w:type="dxa"/>
          </w:tcPr>
          <w:p w:rsidR="00C92D27" w:rsidRPr="00772639" w:rsidRDefault="00C92D27" w:rsidP="00CF06DA">
            <w:pPr>
              <w:widowControl w:val="0"/>
              <w:autoSpaceDE w:val="0"/>
              <w:autoSpaceDN w:val="0"/>
              <w:adjustRightInd w:val="0"/>
              <w:jc w:val="center"/>
              <w:rPr>
                <w:sz w:val="24"/>
                <w:szCs w:val="24"/>
              </w:rPr>
            </w:pPr>
          </w:p>
        </w:tc>
      </w:tr>
      <w:tr w:rsidR="00C163F6" w:rsidRPr="00772639" w:rsidTr="00C92D27">
        <w:tc>
          <w:tcPr>
            <w:tcW w:w="15877" w:type="dxa"/>
            <w:gridSpan w:val="11"/>
          </w:tcPr>
          <w:p w:rsidR="00C163F6" w:rsidRPr="00772639" w:rsidRDefault="00C163F6" w:rsidP="00CF06DA">
            <w:pPr>
              <w:widowControl w:val="0"/>
              <w:autoSpaceDE w:val="0"/>
              <w:autoSpaceDN w:val="0"/>
              <w:adjustRightInd w:val="0"/>
              <w:jc w:val="center"/>
              <w:rPr>
                <w:sz w:val="24"/>
                <w:szCs w:val="24"/>
              </w:rPr>
            </w:pPr>
            <w:r w:rsidRPr="00772639">
              <w:rPr>
                <w:sz w:val="24"/>
                <w:szCs w:val="24"/>
              </w:rPr>
              <w:t xml:space="preserve">Подпрограмма 2 </w:t>
            </w:r>
            <w:r>
              <w:rPr>
                <w:sz w:val="24"/>
                <w:szCs w:val="24"/>
              </w:rPr>
              <w:t>«Профилактика экстремизма и терроризма в Волошинском сельском поселении»</w:t>
            </w:r>
          </w:p>
        </w:tc>
      </w:tr>
      <w:tr w:rsidR="00C92D27" w:rsidRPr="00772639" w:rsidTr="006353F9">
        <w:tc>
          <w:tcPr>
            <w:tcW w:w="710" w:type="dxa"/>
          </w:tcPr>
          <w:p w:rsidR="00C92D27" w:rsidRPr="00772639" w:rsidRDefault="007F2496" w:rsidP="006353F9">
            <w:pPr>
              <w:widowControl w:val="0"/>
              <w:autoSpaceDE w:val="0"/>
              <w:autoSpaceDN w:val="0"/>
              <w:adjustRightInd w:val="0"/>
              <w:jc w:val="center"/>
              <w:rPr>
                <w:sz w:val="24"/>
                <w:szCs w:val="24"/>
              </w:rPr>
            </w:pPr>
            <w:r>
              <w:rPr>
                <w:sz w:val="24"/>
                <w:szCs w:val="24"/>
              </w:rPr>
              <w:t>2</w:t>
            </w:r>
          </w:p>
        </w:tc>
        <w:tc>
          <w:tcPr>
            <w:tcW w:w="2835" w:type="dxa"/>
          </w:tcPr>
          <w:p w:rsidR="00C92D27" w:rsidRPr="00FE538D" w:rsidRDefault="00C92D27" w:rsidP="00CF06DA">
            <w:pPr>
              <w:autoSpaceDE w:val="0"/>
              <w:autoSpaceDN w:val="0"/>
              <w:adjustRightInd w:val="0"/>
              <w:rPr>
                <w:bCs/>
                <w:kern w:val="2"/>
              </w:rPr>
            </w:pPr>
            <w:r w:rsidRPr="00FE538D">
              <w:rPr>
                <w:bCs/>
                <w:kern w:val="2"/>
              </w:rPr>
              <w:t>Основное мероприятие 2.1. И</w:t>
            </w:r>
            <w:r w:rsidRPr="00FE538D">
              <w:rPr>
                <w:kern w:val="2"/>
              </w:rPr>
              <w:t>нформационно-пропагандистское противодействие экстремизму и терроризму</w:t>
            </w:r>
          </w:p>
        </w:tc>
        <w:tc>
          <w:tcPr>
            <w:tcW w:w="1984" w:type="dxa"/>
          </w:tcPr>
          <w:p w:rsidR="00C92D27" w:rsidRPr="00772639" w:rsidRDefault="00C92D27" w:rsidP="00CF06DA">
            <w:pPr>
              <w:widowControl w:val="0"/>
              <w:autoSpaceDE w:val="0"/>
              <w:autoSpaceDN w:val="0"/>
              <w:adjustRightInd w:val="0"/>
              <w:jc w:val="center"/>
              <w:rPr>
                <w:sz w:val="24"/>
                <w:szCs w:val="24"/>
              </w:rPr>
            </w:pPr>
            <w:r>
              <w:rPr>
                <w:sz w:val="24"/>
                <w:szCs w:val="24"/>
              </w:rPr>
              <w:t>Администрация Волошинского сельского поселения</w:t>
            </w:r>
          </w:p>
        </w:tc>
        <w:tc>
          <w:tcPr>
            <w:tcW w:w="1417" w:type="dxa"/>
          </w:tcPr>
          <w:p w:rsidR="00C92D27" w:rsidRPr="00772639" w:rsidRDefault="00C92D27" w:rsidP="00CF06DA">
            <w:pPr>
              <w:widowControl w:val="0"/>
              <w:autoSpaceDE w:val="0"/>
              <w:autoSpaceDN w:val="0"/>
              <w:adjustRightInd w:val="0"/>
              <w:jc w:val="center"/>
              <w:rPr>
                <w:sz w:val="24"/>
                <w:szCs w:val="24"/>
              </w:rPr>
            </w:pPr>
            <w:r>
              <w:rPr>
                <w:sz w:val="24"/>
                <w:szCs w:val="24"/>
              </w:rPr>
              <w:t>01.01.</w:t>
            </w:r>
            <w:r w:rsidR="006353F9">
              <w:rPr>
                <w:sz w:val="24"/>
                <w:szCs w:val="24"/>
              </w:rPr>
              <w:t xml:space="preserve"> </w:t>
            </w:r>
            <w:r w:rsidR="00B579F7">
              <w:rPr>
                <w:sz w:val="24"/>
                <w:szCs w:val="24"/>
              </w:rPr>
              <w:t>2023</w:t>
            </w:r>
          </w:p>
        </w:tc>
        <w:tc>
          <w:tcPr>
            <w:tcW w:w="1417"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526" w:type="dxa"/>
          </w:tcPr>
          <w:p w:rsidR="00C92D27" w:rsidRPr="00772639" w:rsidRDefault="00C92D27" w:rsidP="00CF06DA">
            <w:pPr>
              <w:widowControl w:val="0"/>
              <w:autoSpaceDE w:val="0"/>
              <w:autoSpaceDN w:val="0"/>
              <w:adjustRightInd w:val="0"/>
              <w:jc w:val="center"/>
              <w:rPr>
                <w:sz w:val="24"/>
                <w:szCs w:val="24"/>
              </w:rPr>
            </w:pPr>
            <w:r>
              <w:rPr>
                <w:sz w:val="24"/>
                <w:szCs w:val="24"/>
              </w:rPr>
              <w:t>01.01.</w:t>
            </w:r>
            <w:r w:rsidR="006353F9">
              <w:rPr>
                <w:sz w:val="24"/>
                <w:szCs w:val="24"/>
              </w:rPr>
              <w:t xml:space="preserve"> </w:t>
            </w:r>
            <w:r w:rsidR="00B579F7">
              <w:rPr>
                <w:sz w:val="24"/>
                <w:szCs w:val="24"/>
              </w:rPr>
              <w:t>2023</w:t>
            </w:r>
          </w:p>
        </w:tc>
        <w:tc>
          <w:tcPr>
            <w:tcW w:w="1384"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911" w:type="dxa"/>
            <w:gridSpan w:val="2"/>
          </w:tcPr>
          <w:p w:rsidR="00C92D27" w:rsidRPr="00FE538D" w:rsidRDefault="00C92D27" w:rsidP="00CF06DA">
            <w:pPr>
              <w:autoSpaceDE w:val="0"/>
              <w:autoSpaceDN w:val="0"/>
              <w:adjustRightInd w:val="0"/>
              <w:rPr>
                <w:kern w:val="2"/>
                <w:lang w:eastAsia="en-US"/>
              </w:rPr>
            </w:pPr>
            <w:r w:rsidRPr="00FE538D">
              <w:rPr>
                <w:kern w:val="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843" w:type="dxa"/>
          </w:tcPr>
          <w:p w:rsidR="00C92D27" w:rsidRPr="00FE538D" w:rsidRDefault="00C92D27" w:rsidP="00CF06DA">
            <w:pPr>
              <w:autoSpaceDE w:val="0"/>
              <w:autoSpaceDN w:val="0"/>
              <w:adjustRightInd w:val="0"/>
              <w:rPr>
                <w:kern w:val="2"/>
                <w:lang w:eastAsia="en-US"/>
              </w:rPr>
            </w:pPr>
            <w:r w:rsidRPr="00FE538D">
              <w:rPr>
                <w:kern w:val="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850" w:type="dxa"/>
          </w:tcPr>
          <w:p w:rsidR="00C92D27" w:rsidRPr="00772639" w:rsidRDefault="00C92D27" w:rsidP="00CF06DA">
            <w:pPr>
              <w:widowControl w:val="0"/>
              <w:autoSpaceDE w:val="0"/>
              <w:autoSpaceDN w:val="0"/>
              <w:adjustRightInd w:val="0"/>
              <w:jc w:val="center"/>
              <w:rPr>
                <w:sz w:val="24"/>
                <w:szCs w:val="24"/>
              </w:rPr>
            </w:pPr>
          </w:p>
        </w:tc>
      </w:tr>
      <w:tr w:rsidR="00C163F6" w:rsidRPr="00772639" w:rsidTr="00C92D27">
        <w:tc>
          <w:tcPr>
            <w:tcW w:w="15877" w:type="dxa"/>
            <w:gridSpan w:val="11"/>
          </w:tcPr>
          <w:p w:rsidR="00C163F6" w:rsidRPr="00772639" w:rsidRDefault="00C163F6" w:rsidP="00CF06DA">
            <w:pPr>
              <w:widowControl w:val="0"/>
              <w:autoSpaceDE w:val="0"/>
              <w:autoSpaceDN w:val="0"/>
              <w:adjustRightInd w:val="0"/>
              <w:jc w:val="center"/>
              <w:rPr>
                <w:sz w:val="24"/>
                <w:szCs w:val="24"/>
              </w:rPr>
            </w:pPr>
            <w:r w:rsidRPr="00772639">
              <w:rPr>
                <w:sz w:val="24"/>
                <w:szCs w:val="24"/>
              </w:rPr>
              <w:t xml:space="preserve">Подпрограмма </w:t>
            </w:r>
            <w:r>
              <w:rPr>
                <w:sz w:val="24"/>
                <w:szCs w:val="24"/>
              </w:rPr>
              <w:t>3</w:t>
            </w:r>
            <w:r w:rsidRPr="00772639">
              <w:rPr>
                <w:sz w:val="24"/>
                <w:szCs w:val="24"/>
              </w:rPr>
              <w:t xml:space="preserve"> </w:t>
            </w:r>
            <w:r>
              <w:rPr>
                <w:sz w:val="24"/>
                <w:szCs w:val="24"/>
              </w:rPr>
              <w:t>«Комплексные меры противодействия злоупотреблению наркотикам и их незаконному обороту»</w:t>
            </w:r>
          </w:p>
        </w:tc>
      </w:tr>
      <w:tr w:rsidR="00C92D27" w:rsidRPr="00772639" w:rsidTr="009E2080">
        <w:tc>
          <w:tcPr>
            <w:tcW w:w="710" w:type="dxa"/>
          </w:tcPr>
          <w:p w:rsidR="00C92D27" w:rsidRDefault="00C92D27" w:rsidP="006353F9">
            <w:pPr>
              <w:widowControl w:val="0"/>
              <w:autoSpaceDE w:val="0"/>
              <w:autoSpaceDN w:val="0"/>
              <w:adjustRightInd w:val="0"/>
              <w:jc w:val="center"/>
              <w:rPr>
                <w:sz w:val="24"/>
                <w:szCs w:val="24"/>
              </w:rPr>
            </w:pPr>
            <w:r>
              <w:rPr>
                <w:sz w:val="24"/>
                <w:szCs w:val="24"/>
              </w:rPr>
              <w:t>3</w:t>
            </w:r>
          </w:p>
        </w:tc>
        <w:tc>
          <w:tcPr>
            <w:tcW w:w="2835" w:type="dxa"/>
          </w:tcPr>
          <w:p w:rsidR="00C92D27" w:rsidRDefault="00060087" w:rsidP="00CF06DA">
            <w:pPr>
              <w:rPr>
                <w:kern w:val="2"/>
              </w:rPr>
            </w:pPr>
            <w:r>
              <w:rPr>
                <w:kern w:val="2"/>
              </w:rPr>
              <w:t>Основное мероприятие 3.1</w:t>
            </w:r>
            <w:r w:rsidR="00C92D27" w:rsidRPr="00FE538D">
              <w:rPr>
                <w:kern w:val="2"/>
              </w:rPr>
              <w:t>. Организация и проведение информационно-пропагандистских, спортивных и культурно-массовых мероприятий, направленных на профилактику наркомании</w:t>
            </w:r>
          </w:p>
          <w:p w:rsidR="00060087" w:rsidRPr="00FE538D" w:rsidRDefault="00060087" w:rsidP="00CF06DA">
            <w:pPr>
              <w:rPr>
                <w:kern w:val="2"/>
              </w:rPr>
            </w:pPr>
          </w:p>
        </w:tc>
        <w:tc>
          <w:tcPr>
            <w:tcW w:w="1984" w:type="dxa"/>
          </w:tcPr>
          <w:p w:rsidR="00C92D27" w:rsidRPr="00772639" w:rsidRDefault="00C92D27" w:rsidP="00CF06DA">
            <w:pPr>
              <w:widowControl w:val="0"/>
              <w:autoSpaceDE w:val="0"/>
              <w:autoSpaceDN w:val="0"/>
              <w:adjustRightInd w:val="0"/>
              <w:jc w:val="center"/>
              <w:rPr>
                <w:sz w:val="24"/>
                <w:szCs w:val="24"/>
              </w:rPr>
            </w:pPr>
            <w:r>
              <w:rPr>
                <w:sz w:val="24"/>
                <w:szCs w:val="24"/>
              </w:rPr>
              <w:t>Администрация Волошинского сельского поселения</w:t>
            </w:r>
          </w:p>
        </w:tc>
        <w:tc>
          <w:tcPr>
            <w:tcW w:w="1417" w:type="dxa"/>
          </w:tcPr>
          <w:p w:rsidR="00C92D27" w:rsidRPr="00772639" w:rsidRDefault="00C92D27" w:rsidP="00CF06DA">
            <w:pPr>
              <w:widowControl w:val="0"/>
              <w:autoSpaceDE w:val="0"/>
              <w:autoSpaceDN w:val="0"/>
              <w:adjustRightInd w:val="0"/>
              <w:jc w:val="center"/>
              <w:rPr>
                <w:sz w:val="24"/>
                <w:szCs w:val="24"/>
              </w:rPr>
            </w:pPr>
            <w:r>
              <w:rPr>
                <w:sz w:val="24"/>
                <w:szCs w:val="24"/>
              </w:rPr>
              <w:t>01.01.</w:t>
            </w:r>
            <w:r w:rsidR="006353F9">
              <w:rPr>
                <w:sz w:val="24"/>
                <w:szCs w:val="24"/>
              </w:rPr>
              <w:t xml:space="preserve"> </w:t>
            </w:r>
            <w:r w:rsidR="00B579F7">
              <w:rPr>
                <w:sz w:val="24"/>
                <w:szCs w:val="24"/>
              </w:rPr>
              <w:t>2023</w:t>
            </w:r>
          </w:p>
        </w:tc>
        <w:tc>
          <w:tcPr>
            <w:tcW w:w="1417"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526" w:type="dxa"/>
          </w:tcPr>
          <w:p w:rsidR="00C92D27" w:rsidRPr="00772639" w:rsidRDefault="00C92D27" w:rsidP="00CF06DA">
            <w:pPr>
              <w:widowControl w:val="0"/>
              <w:autoSpaceDE w:val="0"/>
              <w:autoSpaceDN w:val="0"/>
              <w:adjustRightInd w:val="0"/>
              <w:jc w:val="center"/>
              <w:rPr>
                <w:sz w:val="24"/>
                <w:szCs w:val="24"/>
              </w:rPr>
            </w:pPr>
            <w:r>
              <w:rPr>
                <w:sz w:val="24"/>
                <w:szCs w:val="24"/>
              </w:rPr>
              <w:t>01.01.</w:t>
            </w:r>
            <w:r w:rsidR="006353F9">
              <w:rPr>
                <w:sz w:val="24"/>
                <w:szCs w:val="24"/>
              </w:rPr>
              <w:t xml:space="preserve"> </w:t>
            </w:r>
            <w:r w:rsidR="00B579F7">
              <w:rPr>
                <w:sz w:val="24"/>
                <w:szCs w:val="24"/>
              </w:rPr>
              <w:t>2023</w:t>
            </w:r>
          </w:p>
        </w:tc>
        <w:tc>
          <w:tcPr>
            <w:tcW w:w="1384" w:type="dxa"/>
          </w:tcPr>
          <w:p w:rsidR="00C92D27" w:rsidRPr="00772639" w:rsidRDefault="00C92D27" w:rsidP="00CF06DA">
            <w:pPr>
              <w:widowControl w:val="0"/>
              <w:autoSpaceDE w:val="0"/>
              <w:autoSpaceDN w:val="0"/>
              <w:adjustRightInd w:val="0"/>
              <w:jc w:val="center"/>
              <w:rPr>
                <w:sz w:val="24"/>
                <w:szCs w:val="24"/>
              </w:rPr>
            </w:pPr>
            <w:r>
              <w:rPr>
                <w:sz w:val="24"/>
                <w:szCs w:val="24"/>
              </w:rPr>
              <w:t>31.12.</w:t>
            </w:r>
            <w:r w:rsidR="006353F9">
              <w:rPr>
                <w:sz w:val="24"/>
                <w:szCs w:val="24"/>
              </w:rPr>
              <w:t xml:space="preserve"> </w:t>
            </w:r>
            <w:r w:rsidR="00B579F7">
              <w:rPr>
                <w:sz w:val="24"/>
                <w:szCs w:val="24"/>
              </w:rPr>
              <w:t>2023</w:t>
            </w:r>
          </w:p>
        </w:tc>
        <w:tc>
          <w:tcPr>
            <w:tcW w:w="1911" w:type="dxa"/>
            <w:gridSpan w:val="2"/>
          </w:tcPr>
          <w:p w:rsidR="00C92D27" w:rsidRPr="00FE538D" w:rsidRDefault="00C92D27" w:rsidP="00CF06DA">
            <w:pPr>
              <w:autoSpaceDE w:val="0"/>
              <w:autoSpaceDN w:val="0"/>
              <w:adjustRightInd w:val="0"/>
              <w:rPr>
                <w:kern w:val="2"/>
              </w:rPr>
            </w:pPr>
            <w:r w:rsidRPr="00FE538D">
              <w:rPr>
                <w:kern w:val="2"/>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843" w:type="dxa"/>
          </w:tcPr>
          <w:p w:rsidR="00C92D27" w:rsidRPr="00FE538D" w:rsidRDefault="00C92D27" w:rsidP="00CF06DA">
            <w:pPr>
              <w:autoSpaceDE w:val="0"/>
              <w:autoSpaceDN w:val="0"/>
              <w:adjustRightInd w:val="0"/>
              <w:rPr>
                <w:kern w:val="2"/>
              </w:rPr>
            </w:pPr>
            <w:r w:rsidRPr="00FE538D">
              <w:rPr>
                <w:kern w:val="2"/>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850" w:type="dxa"/>
          </w:tcPr>
          <w:p w:rsidR="00C92D27" w:rsidRPr="00772639" w:rsidRDefault="00C92D27" w:rsidP="00CF06DA">
            <w:pPr>
              <w:widowControl w:val="0"/>
              <w:autoSpaceDE w:val="0"/>
              <w:autoSpaceDN w:val="0"/>
              <w:adjustRightInd w:val="0"/>
              <w:jc w:val="center"/>
              <w:rPr>
                <w:sz w:val="24"/>
                <w:szCs w:val="24"/>
              </w:rPr>
            </w:pPr>
          </w:p>
        </w:tc>
      </w:tr>
    </w:tbl>
    <w:p w:rsidR="00C163F6" w:rsidRDefault="00C163F6" w:rsidP="00C163F6">
      <w:pPr>
        <w:widowControl w:val="0"/>
        <w:autoSpaceDE w:val="0"/>
        <w:autoSpaceDN w:val="0"/>
        <w:adjustRightInd w:val="0"/>
        <w:jc w:val="center"/>
        <w:rPr>
          <w:sz w:val="24"/>
          <w:szCs w:val="24"/>
        </w:rPr>
        <w:sectPr w:rsidR="00C163F6" w:rsidSect="00CF06DA">
          <w:pgSz w:w="16838" w:h="11906" w:orient="landscape"/>
          <w:pgMar w:top="851" w:right="851" w:bottom="567" w:left="1134" w:header="709" w:footer="709" w:gutter="0"/>
          <w:cols w:space="708"/>
          <w:docGrid w:linePitch="360"/>
        </w:sectPr>
      </w:pPr>
      <w:bookmarkStart w:id="3" w:name="Par1643"/>
      <w:bookmarkEnd w:id="3"/>
    </w:p>
    <w:p w:rsidR="00C163F6" w:rsidRDefault="00C163F6" w:rsidP="00C163F6">
      <w:pPr>
        <w:widowControl w:val="0"/>
        <w:autoSpaceDE w:val="0"/>
        <w:autoSpaceDN w:val="0"/>
        <w:adjustRightInd w:val="0"/>
        <w:jc w:val="center"/>
        <w:rPr>
          <w:sz w:val="24"/>
          <w:szCs w:val="24"/>
        </w:rPr>
      </w:pPr>
    </w:p>
    <w:p w:rsidR="00C163F6" w:rsidRPr="00772639" w:rsidRDefault="00C163F6" w:rsidP="00C163F6">
      <w:pPr>
        <w:widowControl w:val="0"/>
        <w:autoSpaceDE w:val="0"/>
        <w:autoSpaceDN w:val="0"/>
        <w:adjustRightInd w:val="0"/>
        <w:jc w:val="center"/>
        <w:rPr>
          <w:sz w:val="24"/>
          <w:szCs w:val="24"/>
        </w:rPr>
      </w:pPr>
      <w:r w:rsidRPr="00772639">
        <w:rPr>
          <w:sz w:val="24"/>
          <w:szCs w:val="24"/>
        </w:rPr>
        <w:t xml:space="preserve">Сведения  </w:t>
      </w:r>
    </w:p>
    <w:p w:rsidR="00C163F6" w:rsidRPr="00772639" w:rsidRDefault="00C163F6" w:rsidP="00C163F6">
      <w:pPr>
        <w:widowControl w:val="0"/>
        <w:autoSpaceDE w:val="0"/>
        <w:autoSpaceDN w:val="0"/>
        <w:adjustRightInd w:val="0"/>
        <w:jc w:val="center"/>
        <w:rPr>
          <w:sz w:val="24"/>
          <w:szCs w:val="24"/>
        </w:rPr>
      </w:pPr>
      <w:r w:rsidRPr="00772639">
        <w:rPr>
          <w:sz w:val="24"/>
          <w:szCs w:val="24"/>
        </w:rPr>
        <w:t>об использовании</w:t>
      </w:r>
      <w:r>
        <w:rPr>
          <w:sz w:val="24"/>
          <w:szCs w:val="24"/>
        </w:rPr>
        <w:t xml:space="preserve"> средств</w:t>
      </w:r>
      <w:r w:rsidRPr="00772639">
        <w:rPr>
          <w:sz w:val="24"/>
          <w:szCs w:val="24"/>
        </w:rPr>
        <w:t xml:space="preserve"> бюджета</w:t>
      </w:r>
      <w:r>
        <w:rPr>
          <w:sz w:val="24"/>
          <w:szCs w:val="24"/>
        </w:rPr>
        <w:t xml:space="preserve"> Волошинского сельского поселения </w:t>
      </w:r>
      <w:r w:rsidRPr="00772639">
        <w:rPr>
          <w:sz w:val="24"/>
          <w:szCs w:val="24"/>
        </w:rPr>
        <w:t xml:space="preserve">и внебюджетных источников на реализацию </w:t>
      </w:r>
      <w:r>
        <w:rPr>
          <w:sz w:val="24"/>
          <w:szCs w:val="24"/>
        </w:rPr>
        <w:t xml:space="preserve">муниципальной </w:t>
      </w:r>
      <w:r w:rsidRPr="00772639">
        <w:rPr>
          <w:sz w:val="24"/>
          <w:szCs w:val="24"/>
        </w:rPr>
        <w:t xml:space="preserve">программы </w:t>
      </w:r>
      <w:r>
        <w:rPr>
          <w:sz w:val="24"/>
          <w:szCs w:val="24"/>
        </w:rPr>
        <w:t>«Обеспечение общественного порядк</w:t>
      </w:r>
      <w:r w:rsidR="00A6788D">
        <w:rPr>
          <w:sz w:val="24"/>
          <w:szCs w:val="24"/>
        </w:rPr>
        <w:t xml:space="preserve">а и противодействие коррупции» за </w:t>
      </w:r>
      <w:r w:rsidR="0058453F">
        <w:rPr>
          <w:sz w:val="24"/>
          <w:szCs w:val="24"/>
        </w:rPr>
        <w:t>12</w:t>
      </w:r>
      <w:r w:rsidR="00A6788D">
        <w:rPr>
          <w:sz w:val="24"/>
          <w:szCs w:val="24"/>
        </w:rPr>
        <w:t xml:space="preserve"> месяцев </w:t>
      </w:r>
      <w:r w:rsidR="00B579F7">
        <w:rPr>
          <w:sz w:val="24"/>
          <w:szCs w:val="24"/>
        </w:rPr>
        <w:t>2023</w:t>
      </w:r>
      <w:r w:rsidR="006353F9">
        <w:rPr>
          <w:sz w:val="24"/>
          <w:szCs w:val="24"/>
        </w:rPr>
        <w:t xml:space="preserve"> </w:t>
      </w:r>
      <w:r w:rsidRPr="00772639">
        <w:rPr>
          <w:sz w:val="24"/>
          <w:szCs w:val="24"/>
        </w:rPr>
        <w:t>г.</w:t>
      </w:r>
    </w:p>
    <w:p w:rsidR="00C163F6" w:rsidRPr="00772639" w:rsidRDefault="00C163F6" w:rsidP="00C163F6">
      <w:pPr>
        <w:widowControl w:val="0"/>
        <w:autoSpaceDE w:val="0"/>
        <w:autoSpaceDN w:val="0"/>
        <w:adjustRightInd w:val="0"/>
        <w:jc w:val="center"/>
        <w:rPr>
          <w:sz w:val="24"/>
          <w:szCs w:val="24"/>
        </w:rPr>
      </w:pPr>
    </w:p>
    <w:tbl>
      <w:tblPr>
        <w:tblW w:w="10632" w:type="dxa"/>
        <w:tblCellSpacing w:w="5" w:type="nil"/>
        <w:tblInd w:w="-67" w:type="dxa"/>
        <w:tblLayout w:type="fixed"/>
        <w:tblCellMar>
          <w:left w:w="75" w:type="dxa"/>
          <w:right w:w="75" w:type="dxa"/>
        </w:tblCellMar>
        <w:tblLook w:val="0000" w:firstRow="0" w:lastRow="0" w:firstColumn="0" w:lastColumn="0" w:noHBand="0" w:noVBand="0"/>
      </w:tblPr>
      <w:tblGrid>
        <w:gridCol w:w="1985"/>
        <w:gridCol w:w="1985"/>
        <w:gridCol w:w="2976"/>
        <w:gridCol w:w="2127"/>
        <w:gridCol w:w="1559"/>
      </w:tblGrid>
      <w:tr w:rsidR="00C163F6" w:rsidRPr="00772639" w:rsidTr="00CF06DA">
        <w:trPr>
          <w:trHeight w:val="1760"/>
          <w:tblCellSpacing w:w="5" w:type="nil"/>
        </w:trPr>
        <w:tc>
          <w:tcPr>
            <w:tcW w:w="1985" w:type="dxa"/>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C163F6"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Наименование       </w:t>
            </w:r>
            <w:r w:rsidRPr="00772639">
              <w:rPr>
                <w:rFonts w:ascii="Times New Roman" w:hAnsi="Times New Roman" w:cs="Times New Roman"/>
                <w:sz w:val="24"/>
                <w:szCs w:val="24"/>
              </w:rPr>
              <w:br/>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w:t>
            </w:r>
            <w:r w:rsidRPr="00772639">
              <w:rPr>
                <w:rFonts w:ascii="Times New Roman" w:hAnsi="Times New Roman" w:cs="Times New Roman"/>
                <w:sz w:val="24"/>
                <w:szCs w:val="24"/>
              </w:rPr>
              <w:br/>
              <w:t xml:space="preserve"> программы, подпрограммы </w:t>
            </w:r>
            <w:r w:rsidRPr="00772639">
              <w:rPr>
                <w:rFonts w:ascii="Times New Roman" w:hAnsi="Times New Roman" w:cs="Times New Roman"/>
                <w:sz w:val="24"/>
                <w:szCs w:val="24"/>
              </w:rPr>
              <w:br/>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w:t>
            </w:r>
            <w:r w:rsidRPr="00772639">
              <w:rPr>
                <w:rFonts w:ascii="Times New Roman" w:hAnsi="Times New Roman" w:cs="Times New Roman"/>
                <w:sz w:val="24"/>
                <w:szCs w:val="24"/>
              </w:rPr>
              <w:br/>
            </w:r>
            <w:r>
              <w:rPr>
                <w:rFonts w:ascii="Times New Roman" w:hAnsi="Times New Roman" w:cs="Times New Roman"/>
                <w:sz w:val="24"/>
                <w:szCs w:val="24"/>
              </w:rPr>
              <w:t>программы,</w:t>
            </w:r>
          </w:p>
          <w:p w:rsidR="00C163F6" w:rsidRDefault="00C163F6" w:rsidP="00CF06DA">
            <w:pPr>
              <w:pStyle w:val="ConsPlusCell"/>
              <w:jc w:val="center"/>
              <w:rPr>
                <w:rFonts w:ascii="Times New Roman" w:hAnsi="Times New Roman" w:cs="Times New Roman"/>
                <w:sz w:val="24"/>
                <w:szCs w:val="24"/>
              </w:rPr>
            </w:pPr>
            <w:r>
              <w:rPr>
                <w:rFonts w:ascii="Times New Roman" w:hAnsi="Times New Roman" w:cs="Times New Roman"/>
                <w:sz w:val="24"/>
                <w:szCs w:val="24"/>
              </w:rPr>
              <w:t>основного мероприятия,</w:t>
            </w:r>
          </w:p>
          <w:p w:rsidR="00C163F6" w:rsidRPr="00772639" w:rsidRDefault="00C163F6" w:rsidP="00CF06DA">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ВЦП</w:t>
            </w:r>
          </w:p>
        </w:tc>
        <w:tc>
          <w:tcPr>
            <w:tcW w:w="2976" w:type="dxa"/>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Источники финансирования</w:t>
            </w:r>
          </w:p>
        </w:tc>
        <w:tc>
          <w:tcPr>
            <w:tcW w:w="2127" w:type="dxa"/>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Объем   </w:t>
            </w:r>
            <w:r w:rsidRPr="00772639">
              <w:rPr>
                <w:rFonts w:ascii="Times New Roman" w:hAnsi="Times New Roman" w:cs="Times New Roman"/>
                <w:sz w:val="24"/>
                <w:szCs w:val="24"/>
              </w:rPr>
              <w:br/>
              <w:t xml:space="preserve">расходов, предусмотренных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программой </w:t>
            </w:r>
            <w:r>
              <w:rPr>
                <w:rFonts w:ascii="Times New Roman" w:hAnsi="Times New Roman" w:cs="Times New Roman"/>
                <w:sz w:val="24"/>
                <w:szCs w:val="24"/>
              </w:rPr>
              <w:br/>
              <w:t xml:space="preserve">(тыс. </w:t>
            </w:r>
            <w:r w:rsidRPr="00772639">
              <w:rPr>
                <w:rFonts w:ascii="Times New Roman" w:hAnsi="Times New Roman" w:cs="Times New Roman"/>
                <w:sz w:val="24"/>
                <w:szCs w:val="24"/>
              </w:rPr>
              <w:t>руб.)</w:t>
            </w:r>
          </w:p>
        </w:tc>
        <w:tc>
          <w:tcPr>
            <w:tcW w:w="1559" w:type="dxa"/>
            <w:tcBorders>
              <w:top w:val="single" w:sz="4" w:space="0" w:color="auto"/>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Фактические </w:t>
            </w:r>
            <w:r w:rsidRPr="00772639">
              <w:rPr>
                <w:rFonts w:ascii="Times New Roman" w:hAnsi="Times New Roman" w:cs="Times New Roman"/>
                <w:sz w:val="24"/>
                <w:szCs w:val="24"/>
              </w:rPr>
              <w:br/>
              <w:t>расходы (тыс.</w:t>
            </w:r>
            <w:r>
              <w:rPr>
                <w:rFonts w:ascii="Times New Roman" w:hAnsi="Times New Roman" w:cs="Times New Roman"/>
                <w:sz w:val="24"/>
                <w:szCs w:val="24"/>
              </w:rPr>
              <w:t xml:space="preserve"> </w:t>
            </w:r>
            <w:r w:rsidRPr="00772639">
              <w:rPr>
                <w:rFonts w:ascii="Times New Roman" w:hAnsi="Times New Roman" w:cs="Times New Roman"/>
                <w:sz w:val="24"/>
                <w:szCs w:val="24"/>
              </w:rPr>
              <w:t xml:space="preserve">руб.) </w:t>
            </w:r>
          </w:p>
        </w:tc>
      </w:tr>
      <w:tr w:rsidR="00C163F6" w:rsidRPr="00772639" w:rsidTr="00CF06DA">
        <w:trPr>
          <w:tblCellSpacing w:w="5" w:type="nil"/>
        </w:trPr>
        <w:tc>
          <w:tcPr>
            <w:tcW w:w="1985" w:type="dxa"/>
            <w:tcBorders>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1</w:t>
            </w:r>
          </w:p>
        </w:tc>
        <w:tc>
          <w:tcPr>
            <w:tcW w:w="1985" w:type="dxa"/>
            <w:tcBorders>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2</w:t>
            </w: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3</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5</w:t>
            </w:r>
          </w:p>
        </w:tc>
      </w:tr>
      <w:tr w:rsidR="00C163F6" w:rsidRPr="00772639" w:rsidTr="00CF06DA">
        <w:trPr>
          <w:trHeight w:val="320"/>
          <w:tblCellSpacing w:w="5" w:type="nil"/>
        </w:trPr>
        <w:tc>
          <w:tcPr>
            <w:tcW w:w="1985" w:type="dxa"/>
            <w:vMerge w:val="restart"/>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Pr="00772639">
              <w:rPr>
                <w:rFonts w:ascii="Times New Roman" w:hAnsi="Times New Roman" w:cs="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C163F6" w:rsidRPr="003D42E6" w:rsidRDefault="00C163F6" w:rsidP="00CF06DA">
            <w:pPr>
              <w:pStyle w:val="ConsPlusCell"/>
              <w:rPr>
                <w:rFonts w:ascii="Times New Roman" w:hAnsi="Times New Roman" w:cs="Times New Roman"/>
                <w:sz w:val="24"/>
                <w:szCs w:val="24"/>
              </w:rPr>
            </w:pPr>
            <w:r w:rsidRPr="003D42E6">
              <w:rPr>
                <w:rFonts w:ascii="Times New Roman" w:hAnsi="Times New Roman" w:cs="Times New Roman"/>
                <w:sz w:val="24"/>
                <w:szCs w:val="24"/>
              </w:rPr>
              <w:t>Обеспечение общественного порядка и противодействие коррупции</w:t>
            </w: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C163F6" w:rsidRPr="00772639" w:rsidRDefault="00772D26" w:rsidP="00CF06DA">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B579F7">
              <w:rPr>
                <w:rFonts w:ascii="Times New Roman" w:hAnsi="Times New Roman" w:cs="Times New Roman"/>
                <w:sz w:val="24"/>
                <w:szCs w:val="24"/>
              </w:rPr>
              <w:t>2,0</w:t>
            </w:r>
          </w:p>
        </w:tc>
        <w:tc>
          <w:tcPr>
            <w:tcW w:w="1559" w:type="dxa"/>
            <w:tcBorders>
              <w:left w:val="single" w:sz="4" w:space="0" w:color="auto"/>
              <w:bottom w:val="single" w:sz="4" w:space="0" w:color="auto"/>
              <w:right w:val="single" w:sz="4" w:space="0" w:color="auto"/>
            </w:tcBorders>
          </w:tcPr>
          <w:p w:rsidR="00C163F6"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5</w:t>
            </w:r>
            <w:r w:rsidR="0034345B">
              <w:rPr>
                <w:rFonts w:ascii="Times New Roman" w:hAnsi="Times New Roman" w:cs="Times New Roman"/>
                <w:sz w:val="24"/>
                <w:szCs w:val="24"/>
              </w:rPr>
              <w:t>,</w:t>
            </w:r>
            <w:r>
              <w:rPr>
                <w:rFonts w:ascii="Times New Roman" w:hAnsi="Times New Roman" w:cs="Times New Roman"/>
                <w:sz w:val="24"/>
                <w:szCs w:val="24"/>
              </w:rPr>
              <w:t>5</w:t>
            </w:r>
          </w:p>
        </w:tc>
      </w:tr>
      <w:tr w:rsidR="00C163F6" w:rsidRPr="00772639" w:rsidTr="00CF06DA">
        <w:trPr>
          <w:trHeight w:val="309"/>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309"/>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387"/>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5E3873" w:rsidRPr="00772639" w:rsidTr="00CF06DA">
        <w:trPr>
          <w:trHeight w:val="317"/>
          <w:tblCellSpacing w:w="5" w:type="nil"/>
        </w:trPr>
        <w:tc>
          <w:tcPr>
            <w:tcW w:w="1985" w:type="dxa"/>
            <w:vMerge/>
            <w:tcBorders>
              <w:left w:val="single" w:sz="4" w:space="0" w:color="auto"/>
              <w:bottom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5E3873" w:rsidRPr="00772639" w:rsidRDefault="00B579F7" w:rsidP="004A0D04">
            <w:pPr>
              <w:pStyle w:val="ConsPlusCell"/>
              <w:jc w:val="center"/>
              <w:rPr>
                <w:rFonts w:ascii="Times New Roman" w:hAnsi="Times New Roman" w:cs="Times New Roman"/>
                <w:sz w:val="24"/>
                <w:szCs w:val="24"/>
              </w:rPr>
            </w:pPr>
            <w:r>
              <w:rPr>
                <w:rFonts w:ascii="Times New Roman" w:hAnsi="Times New Roman" w:cs="Times New Roman"/>
                <w:sz w:val="24"/>
                <w:szCs w:val="24"/>
              </w:rPr>
              <w:t>82,0</w:t>
            </w:r>
          </w:p>
        </w:tc>
        <w:tc>
          <w:tcPr>
            <w:tcW w:w="1559" w:type="dxa"/>
            <w:tcBorders>
              <w:left w:val="single" w:sz="4" w:space="0" w:color="auto"/>
              <w:bottom w:val="single" w:sz="4" w:space="0" w:color="auto"/>
              <w:right w:val="single" w:sz="4" w:space="0" w:color="auto"/>
            </w:tcBorders>
          </w:tcPr>
          <w:p w:rsidR="005E3873" w:rsidRPr="00772639" w:rsidRDefault="00B579F7" w:rsidP="004A0D04">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r>
      <w:tr w:rsidR="00C163F6" w:rsidRPr="00772639" w:rsidTr="00CF06DA">
        <w:trPr>
          <w:trHeight w:val="403"/>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34345B" w:rsidRPr="00772639" w:rsidTr="00CF06DA">
        <w:trPr>
          <w:trHeight w:val="320"/>
          <w:tblCellSpacing w:w="5" w:type="nil"/>
        </w:trPr>
        <w:tc>
          <w:tcPr>
            <w:tcW w:w="1985" w:type="dxa"/>
            <w:vMerge w:val="restart"/>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Подпрограмма 1 </w:t>
            </w:r>
            <w:r w:rsidRPr="00772639">
              <w:rPr>
                <w:rFonts w:ascii="Times New Roman" w:hAnsi="Times New Roman" w:cs="Times New Roman"/>
                <w:sz w:val="24"/>
                <w:szCs w:val="24"/>
              </w:rPr>
              <w:t xml:space="preserve"> </w:t>
            </w:r>
          </w:p>
        </w:tc>
        <w:tc>
          <w:tcPr>
            <w:tcW w:w="1985" w:type="dxa"/>
            <w:vMerge w:val="restart"/>
            <w:tcBorders>
              <w:left w:val="single" w:sz="4" w:space="0" w:color="auto"/>
              <w:bottom w:val="single" w:sz="4" w:space="0" w:color="auto"/>
              <w:right w:val="single" w:sz="4" w:space="0" w:color="auto"/>
            </w:tcBorders>
          </w:tcPr>
          <w:p w:rsidR="0034345B" w:rsidRPr="0034121B" w:rsidRDefault="0034345B" w:rsidP="0034345B">
            <w:pPr>
              <w:pStyle w:val="ConsPlusCell"/>
              <w:rPr>
                <w:rFonts w:ascii="Times New Roman" w:hAnsi="Times New Roman" w:cs="Times New Roman"/>
                <w:sz w:val="24"/>
                <w:szCs w:val="24"/>
              </w:rPr>
            </w:pPr>
            <w:r>
              <w:rPr>
                <w:rFonts w:ascii="Times New Roman" w:hAnsi="Times New Roman" w:cs="Times New Roman"/>
                <w:sz w:val="24"/>
                <w:szCs w:val="24"/>
              </w:rPr>
              <w:t>Противодействие коррупции в Волошиском сельском поселении</w:t>
            </w:r>
          </w:p>
        </w:tc>
        <w:tc>
          <w:tcPr>
            <w:tcW w:w="2976" w:type="dxa"/>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r>
      <w:tr w:rsidR="00C163F6" w:rsidRPr="00772639" w:rsidTr="00CF06DA">
        <w:trPr>
          <w:trHeight w:val="423"/>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23"/>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367"/>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34345B" w:rsidRPr="00772639" w:rsidTr="00CF06DA">
        <w:trPr>
          <w:trHeight w:val="334"/>
          <w:tblCellSpacing w:w="5" w:type="nil"/>
        </w:trPr>
        <w:tc>
          <w:tcPr>
            <w:tcW w:w="1985" w:type="dxa"/>
            <w:vMerge/>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34345B" w:rsidRPr="0034121B" w:rsidRDefault="0034345B" w:rsidP="0034345B">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tcBorders>
              <w:left w:val="single" w:sz="4" w:space="0" w:color="auto"/>
              <w:bottom w:val="single" w:sz="4" w:space="0" w:color="auto"/>
              <w:right w:val="single" w:sz="4" w:space="0" w:color="auto"/>
            </w:tcBorders>
          </w:tcPr>
          <w:p w:rsidR="0034345B"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r>
      <w:tr w:rsidR="00C163F6" w:rsidRPr="00772639" w:rsidTr="00CF06DA">
        <w:trPr>
          <w:trHeight w:val="392"/>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34345B" w:rsidRPr="00772639" w:rsidTr="00CF06DA">
        <w:trPr>
          <w:trHeight w:val="325"/>
          <w:tblCellSpacing w:w="5" w:type="nil"/>
        </w:trPr>
        <w:tc>
          <w:tcPr>
            <w:tcW w:w="1985" w:type="dxa"/>
            <w:vMerge w:val="restart"/>
            <w:tcBorders>
              <w:left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Основное мероприятие </w:t>
            </w:r>
          </w:p>
        </w:tc>
        <w:tc>
          <w:tcPr>
            <w:tcW w:w="1985" w:type="dxa"/>
            <w:vMerge w:val="restart"/>
            <w:tcBorders>
              <w:left w:val="single" w:sz="4" w:space="0" w:color="auto"/>
              <w:right w:val="single" w:sz="4" w:space="0" w:color="auto"/>
            </w:tcBorders>
          </w:tcPr>
          <w:p w:rsidR="0034345B" w:rsidRPr="006353F9" w:rsidRDefault="0034345B" w:rsidP="0034345B">
            <w:pPr>
              <w:pStyle w:val="ConsPlusCell"/>
              <w:rPr>
                <w:rFonts w:ascii="Times New Roman" w:hAnsi="Times New Roman" w:cs="Times New Roman"/>
                <w:sz w:val="24"/>
                <w:szCs w:val="24"/>
              </w:rPr>
            </w:pPr>
            <w:r w:rsidRPr="006353F9">
              <w:rPr>
                <w:rFonts w:ascii="Times New Roman" w:hAnsi="Times New Roman" w:cs="Times New Roman"/>
                <w:color w:val="000000" w:themeColor="text1"/>
                <w:sz w:val="24"/>
                <w:szCs w:val="24"/>
              </w:rPr>
              <w:t>Официальная публикация нормативно-правовых актов Волошинского сельского поселения, и иных информационных материалов</w:t>
            </w:r>
          </w:p>
        </w:tc>
        <w:tc>
          <w:tcPr>
            <w:tcW w:w="2976" w:type="dxa"/>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r>
      <w:tr w:rsidR="00C163F6" w:rsidRPr="00772639" w:rsidTr="00CF06DA">
        <w:trPr>
          <w:trHeight w:val="399"/>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399"/>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302"/>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34345B" w:rsidRPr="00772639" w:rsidTr="00CF06DA">
        <w:trPr>
          <w:trHeight w:val="263"/>
          <w:tblCellSpacing w:w="5" w:type="nil"/>
        </w:trPr>
        <w:tc>
          <w:tcPr>
            <w:tcW w:w="1985" w:type="dxa"/>
            <w:vMerge/>
            <w:tcBorders>
              <w:left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34345B" w:rsidRPr="0034121B" w:rsidRDefault="0034345B" w:rsidP="0034345B">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34345B" w:rsidRPr="00772639" w:rsidRDefault="0034345B" w:rsidP="0034345B">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tcBorders>
              <w:left w:val="single" w:sz="4" w:space="0" w:color="auto"/>
              <w:bottom w:val="single" w:sz="4" w:space="0" w:color="auto"/>
              <w:right w:val="single" w:sz="4" w:space="0" w:color="auto"/>
            </w:tcBorders>
          </w:tcPr>
          <w:p w:rsidR="0034345B" w:rsidRPr="00772639" w:rsidRDefault="00B579F7" w:rsidP="0034345B">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r>
      <w:tr w:rsidR="00C163F6" w:rsidRPr="00772639" w:rsidTr="00CF06DA">
        <w:trPr>
          <w:trHeight w:val="391"/>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34121B"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347"/>
          <w:tblCellSpacing w:w="5" w:type="nil"/>
        </w:trPr>
        <w:tc>
          <w:tcPr>
            <w:tcW w:w="1985" w:type="dxa"/>
            <w:vMerge w:val="restart"/>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Подпрограмма 2</w:t>
            </w:r>
          </w:p>
        </w:tc>
        <w:tc>
          <w:tcPr>
            <w:tcW w:w="1985" w:type="dxa"/>
            <w:vMerge w:val="restart"/>
            <w:tcBorders>
              <w:left w:val="single" w:sz="4" w:space="0" w:color="auto"/>
              <w:right w:val="single" w:sz="4" w:space="0" w:color="auto"/>
            </w:tcBorders>
          </w:tcPr>
          <w:p w:rsidR="00B579F7" w:rsidRPr="0034121B"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Профилактика экстремизма и терроризма в Волошинском сельском поселении</w:t>
            </w: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410"/>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10"/>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16"/>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407"/>
          <w:tblCellSpacing w:w="5" w:type="nil"/>
        </w:trPr>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640"/>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343"/>
          <w:tblCellSpacing w:w="5" w:type="nil"/>
        </w:trPr>
        <w:tc>
          <w:tcPr>
            <w:tcW w:w="1985" w:type="dxa"/>
            <w:vMerge w:val="restart"/>
            <w:tcBorders>
              <w:left w:val="single" w:sz="4" w:space="0" w:color="auto"/>
              <w:right w:val="single" w:sz="4" w:space="0" w:color="auto"/>
            </w:tcBorders>
          </w:tcPr>
          <w:p w:rsidR="00B579F7" w:rsidRDefault="00B579F7" w:rsidP="00B579F7">
            <w:r w:rsidRPr="00870AFF">
              <w:rPr>
                <w:sz w:val="24"/>
                <w:szCs w:val="24"/>
              </w:rPr>
              <w:t xml:space="preserve">Основное </w:t>
            </w:r>
            <w:r w:rsidRPr="00870AFF">
              <w:rPr>
                <w:sz w:val="24"/>
                <w:szCs w:val="24"/>
              </w:rPr>
              <w:lastRenderedPageBreak/>
              <w:t>мероприятие</w:t>
            </w:r>
            <w:r>
              <w:rPr>
                <w:sz w:val="24"/>
                <w:szCs w:val="24"/>
              </w:rPr>
              <w:t xml:space="preserve"> </w:t>
            </w:r>
            <w:r w:rsidRPr="00870AFF">
              <w:rPr>
                <w:sz w:val="24"/>
                <w:szCs w:val="24"/>
              </w:rPr>
              <w:t xml:space="preserve"> </w:t>
            </w:r>
          </w:p>
        </w:tc>
        <w:tc>
          <w:tcPr>
            <w:tcW w:w="1985" w:type="dxa"/>
            <w:vMerge w:val="restart"/>
            <w:tcBorders>
              <w:left w:val="single" w:sz="4" w:space="0" w:color="auto"/>
              <w:right w:val="single" w:sz="4" w:space="0" w:color="auto"/>
            </w:tcBorders>
          </w:tcPr>
          <w:p w:rsidR="00B579F7" w:rsidRDefault="00B579F7" w:rsidP="00B579F7">
            <w:r>
              <w:rPr>
                <w:sz w:val="24"/>
                <w:szCs w:val="24"/>
              </w:rPr>
              <w:lastRenderedPageBreak/>
              <w:t>Информационно-</w:t>
            </w:r>
            <w:r>
              <w:rPr>
                <w:sz w:val="24"/>
                <w:szCs w:val="24"/>
              </w:rPr>
              <w:lastRenderedPageBreak/>
              <w:t>пропагандистское противо-действие экстремизму и терроризму</w:t>
            </w: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sidRPr="00772639">
              <w:rPr>
                <w:rFonts w:ascii="Times New Roman" w:hAnsi="Times New Roman" w:cs="Times New Roman"/>
                <w:sz w:val="24"/>
                <w:szCs w:val="24"/>
              </w:rPr>
              <w:lastRenderedPageBreak/>
              <w:t xml:space="preserve">всего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406"/>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06"/>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12"/>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417"/>
          <w:tblCellSpacing w:w="5" w:type="nil"/>
        </w:trPr>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453"/>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421"/>
          <w:tblCellSpacing w:w="5" w:type="nil"/>
        </w:trPr>
        <w:tc>
          <w:tcPr>
            <w:tcW w:w="1985" w:type="dxa"/>
            <w:vMerge w:val="restart"/>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Подпрограмма 3</w:t>
            </w:r>
          </w:p>
        </w:tc>
        <w:tc>
          <w:tcPr>
            <w:tcW w:w="1985" w:type="dxa"/>
            <w:vMerge w:val="restart"/>
            <w:tcBorders>
              <w:left w:val="single" w:sz="4" w:space="0" w:color="auto"/>
              <w:right w:val="single" w:sz="4" w:space="0" w:color="auto"/>
            </w:tcBorders>
          </w:tcPr>
          <w:p w:rsidR="00B579F7" w:rsidRPr="00433D0F" w:rsidRDefault="00B579F7" w:rsidP="00B579F7">
            <w:pPr>
              <w:pStyle w:val="ConsPlusCell"/>
              <w:rPr>
                <w:rFonts w:ascii="Times New Roman" w:hAnsi="Times New Roman" w:cs="Times New Roman"/>
                <w:sz w:val="24"/>
                <w:szCs w:val="24"/>
              </w:rPr>
            </w:pPr>
            <w:r w:rsidRPr="00433D0F">
              <w:rPr>
                <w:rFonts w:ascii="Times New Roman" w:hAnsi="Times New Roman" w:cs="Times New Roman"/>
                <w:sz w:val="24"/>
                <w:szCs w:val="24"/>
              </w:rPr>
              <w:t>Комплексные меры противодействия злоупотреблению наркотикам и их незаконному обороту</w:t>
            </w: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271"/>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271"/>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18"/>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281"/>
          <w:tblCellSpacing w:w="5" w:type="nil"/>
        </w:trPr>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342"/>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B579F7" w:rsidRPr="00772639" w:rsidTr="00CF06DA">
        <w:trPr>
          <w:trHeight w:val="327"/>
          <w:tblCellSpacing w:w="5" w:type="nil"/>
        </w:trPr>
        <w:tc>
          <w:tcPr>
            <w:tcW w:w="1985" w:type="dxa"/>
            <w:vMerge w:val="restart"/>
            <w:tcBorders>
              <w:left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Основное мероприятие </w:t>
            </w:r>
          </w:p>
        </w:tc>
        <w:tc>
          <w:tcPr>
            <w:tcW w:w="1985" w:type="dxa"/>
            <w:vMerge w:val="restart"/>
            <w:tcBorders>
              <w:left w:val="single" w:sz="4" w:space="0" w:color="auto"/>
              <w:right w:val="single" w:sz="4" w:space="0" w:color="auto"/>
            </w:tcBorders>
          </w:tcPr>
          <w:p w:rsidR="00B579F7" w:rsidRPr="006353F9" w:rsidRDefault="00B579F7" w:rsidP="00B579F7">
            <w:pPr>
              <w:pStyle w:val="ConsPlusCell"/>
              <w:rPr>
                <w:rFonts w:ascii="Times New Roman" w:hAnsi="Times New Roman" w:cs="Times New Roman"/>
                <w:sz w:val="24"/>
                <w:szCs w:val="24"/>
              </w:rPr>
            </w:pPr>
            <w:r w:rsidRPr="006353F9">
              <w:rPr>
                <w:rFonts w:ascii="Times New Roman" w:hAnsi="Times New Roman" w:cs="Times New Roman"/>
                <w:color w:val="000000" w:themeColor="text1"/>
                <w:sz w:val="24"/>
                <w:szCs w:val="24"/>
              </w:rPr>
              <w:t>Информационно-пропагандистские, спортивные и культурно-массовые мероприятия в целях пропаганды здорового образа жизни, правовому, духовно-нравственному воспитанию подростков и молодежи</w:t>
            </w:r>
          </w:p>
        </w:tc>
        <w:tc>
          <w:tcPr>
            <w:tcW w:w="2976" w:type="dxa"/>
            <w:tcBorders>
              <w:left w:val="single" w:sz="4" w:space="0" w:color="auto"/>
              <w:bottom w:val="single" w:sz="4" w:space="0" w:color="auto"/>
              <w:right w:val="single" w:sz="4" w:space="0" w:color="auto"/>
            </w:tcBorders>
          </w:tcPr>
          <w:p w:rsidR="00B579F7" w:rsidRPr="00772639" w:rsidRDefault="00B579F7" w:rsidP="00B579F7">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всего                 </w:t>
            </w:r>
          </w:p>
        </w:tc>
        <w:tc>
          <w:tcPr>
            <w:tcW w:w="2127"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B579F7" w:rsidRPr="00772639" w:rsidRDefault="00B579F7" w:rsidP="00B579F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163F6" w:rsidRPr="00772639" w:rsidTr="00CF06DA">
        <w:trPr>
          <w:trHeight w:val="417"/>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 xml:space="preserve"> Родионово-Несветайского района</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17"/>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 xml:space="preserve">областной бюджет    </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C163F6" w:rsidRPr="00772639" w:rsidTr="00CF06DA">
        <w:trPr>
          <w:trHeight w:val="423"/>
          <w:tblCellSpacing w:w="5" w:type="nil"/>
        </w:trPr>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r w:rsidR="005E3873" w:rsidRPr="00772639" w:rsidTr="00CF06DA">
        <w:trPr>
          <w:trHeight w:val="415"/>
          <w:tblCellSpacing w:w="5" w:type="nil"/>
        </w:trPr>
        <w:tc>
          <w:tcPr>
            <w:tcW w:w="1985" w:type="dxa"/>
            <w:vMerge/>
            <w:tcBorders>
              <w:left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5E3873" w:rsidRPr="00772639" w:rsidRDefault="005E3873" w:rsidP="00CF06DA">
            <w:pPr>
              <w:pStyle w:val="ConsPlusCell"/>
              <w:rPr>
                <w:rFonts w:ascii="Times New Roman" w:hAnsi="Times New Roman" w:cs="Times New Roman"/>
                <w:sz w:val="24"/>
                <w:szCs w:val="24"/>
              </w:rPr>
            </w:pPr>
            <w:r>
              <w:rPr>
                <w:rFonts w:ascii="Times New Roman" w:hAnsi="Times New Roman" w:cs="Times New Roman"/>
                <w:sz w:val="24"/>
                <w:szCs w:val="24"/>
              </w:rPr>
              <w:t>б</w:t>
            </w:r>
            <w:r w:rsidRPr="00772639">
              <w:rPr>
                <w:rFonts w:ascii="Times New Roman" w:hAnsi="Times New Roman" w:cs="Times New Roman"/>
                <w:sz w:val="24"/>
                <w:szCs w:val="24"/>
              </w:rPr>
              <w:t>юджет</w:t>
            </w:r>
            <w:r>
              <w:rPr>
                <w:rFonts w:ascii="Times New Roman" w:hAnsi="Times New Roman" w:cs="Times New Roman"/>
                <w:sz w:val="24"/>
                <w:szCs w:val="24"/>
              </w:rPr>
              <w:t>ы сельских поселений</w:t>
            </w:r>
            <w:r w:rsidRPr="00772639">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5E3873" w:rsidRPr="00772639" w:rsidRDefault="00B579F7" w:rsidP="004A0D04">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5E3873" w:rsidRPr="00772639" w:rsidRDefault="00B579F7" w:rsidP="004A0D0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5E3873">
              <w:rPr>
                <w:rFonts w:ascii="Times New Roman" w:hAnsi="Times New Roman" w:cs="Times New Roman"/>
                <w:sz w:val="24"/>
                <w:szCs w:val="24"/>
              </w:rPr>
              <w:t>,0</w:t>
            </w:r>
          </w:p>
        </w:tc>
      </w:tr>
      <w:tr w:rsidR="00C163F6" w:rsidRPr="00772639" w:rsidTr="00CF06DA">
        <w:trPr>
          <w:trHeight w:val="411"/>
          <w:tblCellSpacing w:w="5" w:type="nil"/>
        </w:trPr>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r w:rsidRPr="00772639">
              <w:rPr>
                <w:rFonts w:ascii="Times New Roman" w:hAnsi="Times New Roman" w:cs="Times New Roman"/>
                <w:sz w:val="24"/>
                <w:szCs w:val="24"/>
              </w:rPr>
              <w:t>внебюджетные источники</w:t>
            </w:r>
          </w:p>
        </w:tc>
        <w:tc>
          <w:tcPr>
            <w:tcW w:w="2127"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163F6" w:rsidRPr="00772639" w:rsidRDefault="00C163F6" w:rsidP="00CF06DA">
            <w:pPr>
              <w:pStyle w:val="ConsPlusCell"/>
              <w:rPr>
                <w:rFonts w:ascii="Times New Roman" w:hAnsi="Times New Roman" w:cs="Times New Roman"/>
                <w:sz w:val="24"/>
                <w:szCs w:val="24"/>
              </w:rPr>
            </w:pPr>
          </w:p>
        </w:tc>
      </w:tr>
    </w:tbl>
    <w:p w:rsidR="00C163F6" w:rsidRDefault="00C163F6" w:rsidP="00C163F6">
      <w:pPr>
        <w:tabs>
          <w:tab w:val="left" w:pos="1455"/>
        </w:tabs>
        <w:rPr>
          <w:sz w:val="24"/>
          <w:szCs w:val="24"/>
        </w:rPr>
      </w:pPr>
    </w:p>
    <w:p w:rsidR="00C163F6" w:rsidRDefault="00C163F6" w:rsidP="00C163F6">
      <w:pPr>
        <w:tabs>
          <w:tab w:val="left" w:pos="1455"/>
        </w:tabs>
        <w:rPr>
          <w:sz w:val="24"/>
          <w:szCs w:val="24"/>
        </w:rPr>
      </w:pPr>
    </w:p>
    <w:p w:rsidR="00C163F6" w:rsidRDefault="00C163F6" w:rsidP="00C163F6">
      <w:pPr>
        <w:tabs>
          <w:tab w:val="left" w:pos="1455"/>
        </w:tabs>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Pr="00772639"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p w:rsidR="00C163F6" w:rsidRDefault="00C163F6" w:rsidP="00C163F6">
      <w:pPr>
        <w:widowControl w:val="0"/>
        <w:autoSpaceDE w:val="0"/>
        <w:autoSpaceDN w:val="0"/>
        <w:adjustRightInd w:val="0"/>
        <w:jc w:val="right"/>
        <w:outlineLvl w:val="2"/>
        <w:rPr>
          <w:sz w:val="24"/>
          <w:szCs w:val="24"/>
        </w:rPr>
      </w:pPr>
    </w:p>
    <w:sectPr w:rsidR="00C163F6" w:rsidSect="00FB59D1">
      <w:pgSz w:w="11906" w:h="16838"/>
      <w:pgMar w:top="284"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CC" w:rsidRDefault="008D4FCC" w:rsidP="006353F9">
      <w:r>
        <w:separator/>
      </w:r>
    </w:p>
  </w:endnote>
  <w:endnote w:type="continuationSeparator" w:id="0">
    <w:p w:rsidR="008D4FCC" w:rsidRDefault="008D4FCC" w:rsidP="0063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CC" w:rsidRDefault="008D4FCC" w:rsidP="006353F9">
      <w:r>
        <w:separator/>
      </w:r>
    </w:p>
  </w:footnote>
  <w:footnote w:type="continuationSeparator" w:id="0">
    <w:p w:rsidR="008D4FCC" w:rsidRDefault="008D4FCC" w:rsidP="00635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822DC"/>
    <w:multiLevelType w:val="hybridMultilevel"/>
    <w:tmpl w:val="D08651B8"/>
    <w:lvl w:ilvl="0" w:tplc="8C3C703A">
      <w:start w:val="1"/>
      <w:numFmt w:val="decimal"/>
      <w:lvlText w:val="%1."/>
      <w:lvlJc w:val="left"/>
      <w:pPr>
        <w:ind w:left="2003" w:hanging="115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C487298"/>
    <w:multiLevelType w:val="hybridMultilevel"/>
    <w:tmpl w:val="14708592"/>
    <w:lvl w:ilvl="0" w:tplc="1F9E575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6CFA"/>
    <w:rsid w:val="0001086B"/>
    <w:rsid w:val="000155EA"/>
    <w:rsid w:val="00060087"/>
    <w:rsid w:val="00070803"/>
    <w:rsid w:val="000826BB"/>
    <w:rsid w:val="000D20E3"/>
    <w:rsid w:val="000E4B22"/>
    <w:rsid w:val="002A75EA"/>
    <w:rsid w:val="002A7801"/>
    <w:rsid w:val="002B767F"/>
    <w:rsid w:val="002D52A8"/>
    <w:rsid w:val="002E57F0"/>
    <w:rsid w:val="00304D68"/>
    <w:rsid w:val="00312A68"/>
    <w:rsid w:val="0034345B"/>
    <w:rsid w:val="00345587"/>
    <w:rsid w:val="003A38AB"/>
    <w:rsid w:val="003A3B82"/>
    <w:rsid w:val="003A7E35"/>
    <w:rsid w:val="003C6CFA"/>
    <w:rsid w:val="00442FB4"/>
    <w:rsid w:val="0058453F"/>
    <w:rsid w:val="005E3873"/>
    <w:rsid w:val="006353F9"/>
    <w:rsid w:val="00693BB9"/>
    <w:rsid w:val="006A2E5D"/>
    <w:rsid w:val="006A7CF9"/>
    <w:rsid w:val="0072251B"/>
    <w:rsid w:val="00731817"/>
    <w:rsid w:val="00740528"/>
    <w:rsid w:val="007420FE"/>
    <w:rsid w:val="00750670"/>
    <w:rsid w:val="007534A2"/>
    <w:rsid w:val="007572AD"/>
    <w:rsid w:val="00772D26"/>
    <w:rsid w:val="007F2496"/>
    <w:rsid w:val="008D0D69"/>
    <w:rsid w:val="008D4FCC"/>
    <w:rsid w:val="00917B04"/>
    <w:rsid w:val="00972A7E"/>
    <w:rsid w:val="00982139"/>
    <w:rsid w:val="009E2080"/>
    <w:rsid w:val="009F17A2"/>
    <w:rsid w:val="00A105D3"/>
    <w:rsid w:val="00A33C86"/>
    <w:rsid w:val="00A6788D"/>
    <w:rsid w:val="00AF78A6"/>
    <w:rsid w:val="00B07389"/>
    <w:rsid w:val="00B126AB"/>
    <w:rsid w:val="00B164CA"/>
    <w:rsid w:val="00B579F7"/>
    <w:rsid w:val="00B67B0A"/>
    <w:rsid w:val="00C163F6"/>
    <w:rsid w:val="00C40087"/>
    <w:rsid w:val="00C434AE"/>
    <w:rsid w:val="00C5611C"/>
    <w:rsid w:val="00C92D27"/>
    <w:rsid w:val="00CF06DA"/>
    <w:rsid w:val="00CF506B"/>
    <w:rsid w:val="00D837BF"/>
    <w:rsid w:val="00D91A8D"/>
    <w:rsid w:val="00DB24AE"/>
    <w:rsid w:val="00DB4785"/>
    <w:rsid w:val="00E055C2"/>
    <w:rsid w:val="00E260EA"/>
    <w:rsid w:val="00E75F5C"/>
    <w:rsid w:val="00E75FEE"/>
    <w:rsid w:val="00EC2AAF"/>
    <w:rsid w:val="00FB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9C5E7-FF64-4BEF-B999-38F6DE6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6C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3C6CFA"/>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3">
    <w:name w:val="Body Text"/>
    <w:basedOn w:val="a"/>
    <w:link w:val="a4"/>
    <w:rsid w:val="003C6CFA"/>
    <w:pPr>
      <w:suppressAutoHyphens/>
      <w:spacing w:after="120"/>
    </w:pPr>
    <w:rPr>
      <w:sz w:val="24"/>
      <w:szCs w:val="24"/>
      <w:lang w:eastAsia="ar-SA"/>
    </w:rPr>
  </w:style>
  <w:style w:type="character" w:customStyle="1" w:styleId="a4">
    <w:name w:val="Основной текст Знак"/>
    <w:basedOn w:val="a0"/>
    <w:link w:val="a3"/>
    <w:rsid w:val="003C6CFA"/>
    <w:rPr>
      <w:rFonts w:ascii="Times New Roman" w:eastAsia="Times New Roman" w:hAnsi="Times New Roman" w:cs="Times New Roman"/>
      <w:sz w:val="24"/>
      <w:szCs w:val="24"/>
      <w:lang w:eastAsia="ar-SA"/>
    </w:rPr>
  </w:style>
  <w:style w:type="paragraph" w:styleId="a5">
    <w:name w:val="List Paragraph"/>
    <w:basedOn w:val="a"/>
    <w:uiPriority w:val="34"/>
    <w:qFormat/>
    <w:rsid w:val="003C6CFA"/>
    <w:pPr>
      <w:ind w:left="720"/>
      <w:contextualSpacing/>
    </w:pPr>
  </w:style>
  <w:style w:type="paragraph" w:styleId="a6">
    <w:name w:val="Balloon Text"/>
    <w:basedOn w:val="a"/>
    <w:link w:val="a7"/>
    <w:unhideWhenUsed/>
    <w:rsid w:val="002D52A8"/>
    <w:rPr>
      <w:rFonts w:ascii="Tahoma" w:hAnsi="Tahoma" w:cs="Tahoma"/>
      <w:sz w:val="16"/>
      <w:szCs w:val="16"/>
    </w:rPr>
  </w:style>
  <w:style w:type="character" w:customStyle="1" w:styleId="a7">
    <w:name w:val="Текст выноски Знак"/>
    <w:basedOn w:val="a0"/>
    <w:link w:val="a6"/>
    <w:rsid w:val="002D52A8"/>
    <w:rPr>
      <w:rFonts w:ascii="Tahoma" w:eastAsia="Times New Roman" w:hAnsi="Tahoma" w:cs="Tahoma"/>
      <w:sz w:val="16"/>
      <w:szCs w:val="16"/>
      <w:lang w:eastAsia="ru-RU"/>
    </w:rPr>
  </w:style>
  <w:style w:type="paragraph" w:customStyle="1" w:styleId="ConsPlusCell">
    <w:name w:val="ConsPlusCell"/>
    <w:uiPriority w:val="99"/>
    <w:rsid w:val="00C163F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extended-textfull">
    <w:name w:val="extended-text__full"/>
    <w:rsid w:val="007420FE"/>
  </w:style>
  <w:style w:type="paragraph" w:styleId="a8">
    <w:name w:val="header"/>
    <w:basedOn w:val="a"/>
    <w:link w:val="a9"/>
    <w:uiPriority w:val="99"/>
    <w:semiHidden/>
    <w:unhideWhenUsed/>
    <w:rsid w:val="006353F9"/>
    <w:pPr>
      <w:tabs>
        <w:tab w:val="center" w:pos="4677"/>
        <w:tab w:val="right" w:pos="9355"/>
      </w:tabs>
    </w:pPr>
  </w:style>
  <w:style w:type="character" w:customStyle="1" w:styleId="a9">
    <w:name w:val="Верхний колонтитул Знак"/>
    <w:basedOn w:val="a0"/>
    <w:link w:val="a8"/>
    <w:uiPriority w:val="99"/>
    <w:semiHidden/>
    <w:rsid w:val="006353F9"/>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6353F9"/>
    <w:pPr>
      <w:tabs>
        <w:tab w:val="center" w:pos="4677"/>
        <w:tab w:val="right" w:pos="9355"/>
      </w:tabs>
    </w:pPr>
  </w:style>
  <w:style w:type="character" w:customStyle="1" w:styleId="ab">
    <w:name w:val="Нижний колонтитул Знак"/>
    <w:basedOn w:val="a0"/>
    <w:link w:val="aa"/>
    <w:uiPriority w:val="99"/>
    <w:semiHidden/>
    <w:rsid w:val="006353F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93993">
      <w:bodyDiv w:val="1"/>
      <w:marLeft w:val="0"/>
      <w:marRight w:val="0"/>
      <w:marTop w:val="0"/>
      <w:marBottom w:val="0"/>
      <w:divBdr>
        <w:top w:val="none" w:sz="0" w:space="0" w:color="auto"/>
        <w:left w:val="none" w:sz="0" w:space="0" w:color="auto"/>
        <w:bottom w:val="none" w:sz="0" w:space="0" w:color="auto"/>
        <w:right w:val="none" w:sz="0" w:space="0" w:color="auto"/>
      </w:divBdr>
    </w:div>
    <w:div w:id="18854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C256CD6-66F7-4955-886B-C47C9102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9445</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CITILIBK</dc:creator>
  <cp:lastModifiedBy>161PC</cp:lastModifiedBy>
  <cp:revision>13</cp:revision>
  <cp:lastPrinted>2024-06-06T11:27:00Z</cp:lastPrinted>
  <dcterms:created xsi:type="dcterms:W3CDTF">2020-03-12T12:21:00Z</dcterms:created>
  <dcterms:modified xsi:type="dcterms:W3CDTF">2024-06-06T11:28:00Z</dcterms:modified>
</cp:coreProperties>
</file>