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38" w:rsidRPr="00610D38" w:rsidRDefault="00610D38" w:rsidP="0061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D38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:rsidR="00610D38" w:rsidRPr="00610D38" w:rsidRDefault="00610D38" w:rsidP="00610D38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0D38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610D38" w:rsidRPr="00610D38" w:rsidRDefault="00610D38" w:rsidP="00610D38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10D38">
        <w:rPr>
          <w:rFonts w:ascii="Times New Roman" w:hAnsi="Times New Roman" w:cs="Times New Roman"/>
          <w:b w:val="0"/>
          <w:sz w:val="28"/>
          <w:szCs w:val="28"/>
        </w:rPr>
        <w:t>Родионово-Несветайский</w:t>
      </w:r>
      <w:proofErr w:type="spellEnd"/>
      <w:r w:rsidRPr="00610D3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610D38" w:rsidRPr="00610D38" w:rsidRDefault="00610D38" w:rsidP="00610D38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0D38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610D38" w:rsidRPr="00610D38" w:rsidRDefault="00610D38" w:rsidP="00610D38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10D38">
        <w:rPr>
          <w:rFonts w:ascii="Times New Roman" w:hAnsi="Times New Roman" w:cs="Times New Roman"/>
          <w:b w:val="0"/>
          <w:sz w:val="28"/>
          <w:szCs w:val="28"/>
        </w:rPr>
        <w:t>Волошинского</w:t>
      </w:r>
      <w:proofErr w:type="spellEnd"/>
      <w:r w:rsidRPr="00610D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610D38" w:rsidRPr="00610D38" w:rsidRDefault="00610D38" w:rsidP="00610D38">
      <w:pPr>
        <w:pStyle w:val="ConsTitle"/>
        <w:ind w:left="-567"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0D38">
        <w:rPr>
          <w:rFonts w:ascii="Times New Roman" w:hAnsi="Times New Roman" w:cs="Times New Roman"/>
          <w:b w:val="0"/>
          <w:sz w:val="28"/>
          <w:szCs w:val="28"/>
        </w:rPr>
        <w:t>четвертого созыва</w:t>
      </w:r>
    </w:p>
    <w:p w:rsidR="00610D38" w:rsidRPr="00610D38" w:rsidRDefault="00610D38" w:rsidP="00610D38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D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</w:p>
    <w:p w:rsidR="00610D38" w:rsidRPr="00610D38" w:rsidRDefault="00610D38" w:rsidP="0061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D38" w:rsidRPr="00610D38" w:rsidRDefault="00610D38" w:rsidP="00610D38">
      <w:pPr>
        <w:tabs>
          <w:tab w:val="left" w:pos="3885"/>
          <w:tab w:val="center" w:pos="4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56351E">
        <w:rPr>
          <w:rFonts w:ascii="Times New Roman" w:eastAsia="Times New Roman" w:hAnsi="Times New Roman" w:cs="Times New Roman"/>
          <w:sz w:val="28"/>
          <w:szCs w:val="28"/>
        </w:rPr>
        <w:t xml:space="preserve">                    РЕШЕНИЕ № 34</w:t>
      </w:r>
    </w:p>
    <w:p w:rsidR="00610D38" w:rsidRPr="00610D38" w:rsidRDefault="00610D38" w:rsidP="0061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D38" w:rsidRPr="00610D38" w:rsidRDefault="00610D38" w:rsidP="0061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3157"/>
        <w:gridCol w:w="3187"/>
      </w:tblGrid>
      <w:tr w:rsidR="00610D38" w:rsidRPr="00610D38" w:rsidTr="0075546D">
        <w:tc>
          <w:tcPr>
            <w:tcW w:w="3321" w:type="dxa"/>
            <w:hideMark/>
          </w:tcPr>
          <w:p w:rsidR="00610D38" w:rsidRPr="00610D38" w:rsidRDefault="00610D38" w:rsidP="0061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610D38" w:rsidRPr="00610D38" w:rsidRDefault="00610D38" w:rsidP="0061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3323" w:type="dxa"/>
          </w:tcPr>
          <w:p w:rsidR="00610D38" w:rsidRPr="00610D38" w:rsidRDefault="00610D38" w:rsidP="0061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hideMark/>
          </w:tcPr>
          <w:p w:rsidR="00610D38" w:rsidRPr="00610D38" w:rsidRDefault="00610D38" w:rsidP="0061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0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Pr="00610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года </w:t>
            </w:r>
          </w:p>
        </w:tc>
      </w:tr>
    </w:tbl>
    <w:p w:rsidR="00610D38" w:rsidRPr="00610D38" w:rsidRDefault="00610D38" w:rsidP="00610D38">
      <w:pPr>
        <w:tabs>
          <w:tab w:val="left" w:pos="3885"/>
          <w:tab w:val="center" w:pos="4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38">
        <w:rPr>
          <w:rFonts w:ascii="Times New Roman" w:eastAsia="Times New Roman" w:hAnsi="Times New Roman" w:cs="Times New Roman"/>
          <w:sz w:val="28"/>
          <w:szCs w:val="28"/>
        </w:rPr>
        <w:tab/>
      </w:r>
      <w:r w:rsidRPr="00610D3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0D38" w:rsidRPr="00610D38" w:rsidRDefault="00610D38" w:rsidP="0061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D38" w:rsidRPr="00610D38" w:rsidRDefault="00610D38" w:rsidP="0061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досрочном прекращении полномочий деп</w:t>
      </w:r>
      <w:r w:rsidR="00553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утата Собрания депутатов  </w:t>
      </w:r>
      <w:proofErr w:type="spellStart"/>
      <w:r w:rsidR="00553792">
        <w:rPr>
          <w:rFonts w:ascii="Times New Roman" w:hAnsi="Times New Roman" w:cs="Times New Roman"/>
          <w:bCs/>
          <w:color w:val="000000"/>
          <w:sz w:val="28"/>
          <w:szCs w:val="28"/>
        </w:rPr>
        <w:t>Волошинского</w:t>
      </w:r>
      <w:proofErr w:type="spellEnd"/>
      <w:r w:rsidR="00553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Лисевцовой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А.Ю.</w:t>
      </w:r>
    </w:p>
    <w:p w:rsidR="00610D38" w:rsidRPr="00610D38" w:rsidRDefault="00610D38" w:rsidP="0061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D38" w:rsidRPr="00610D38" w:rsidRDefault="00610D38" w:rsidP="00610D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0D3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№273-ФЗ «О противодействии коррупции», Областным законом от 12.05.2009 №218-ЗС «О противодействии коррупции в Ростовской области», руководствуясь Уставом муниципального образования «</w:t>
      </w:r>
      <w:proofErr w:type="spellStart"/>
      <w:r w:rsidRPr="00610D38">
        <w:rPr>
          <w:rFonts w:ascii="Times New Roman" w:eastAsia="Times New Roman" w:hAnsi="Times New Roman" w:cs="Times New Roman"/>
          <w:sz w:val="28"/>
          <w:szCs w:val="28"/>
        </w:rPr>
        <w:t>Волошинское</w:t>
      </w:r>
      <w:proofErr w:type="spellEnd"/>
      <w:r w:rsidRPr="00610D3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Собрание депутатов                                  </w:t>
      </w:r>
      <w:proofErr w:type="spellStart"/>
      <w:r w:rsidRPr="00610D38">
        <w:rPr>
          <w:rFonts w:ascii="Times New Roman" w:eastAsia="Times New Roman" w:hAnsi="Times New Roman" w:cs="Times New Roman"/>
          <w:sz w:val="28"/>
          <w:szCs w:val="28"/>
        </w:rPr>
        <w:t>Волошинского</w:t>
      </w:r>
      <w:proofErr w:type="spellEnd"/>
      <w:r w:rsidRPr="00610D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53792">
        <w:rPr>
          <w:rFonts w:ascii="Times New Roman" w:eastAsia="Times New Roman" w:hAnsi="Times New Roman" w:cs="Times New Roman"/>
          <w:sz w:val="28"/>
          <w:szCs w:val="28"/>
        </w:rPr>
        <w:t xml:space="preserve">, рассмотрев заявление </w:t>
      </w:r>
      <w:proofErr w:type="spellStart"/>
      <w:r w:rsidR="00553792">
        <w:rPr>
          <w:rFonts w:ascii="Times New Roman" w:eastAsia="Times New Roman" w:hAnsi="Times New Roman" w:cs="Times New Roman"/>
          <w:sz w:val="28"/>
          <w:szCs w:val="28"/>
        </w:rPr>
        <w:t>Лисевцовой</w:t>
      </w:r>
      <w:proofErr w:type="spellEnd"/>
      <w:r w:rsidR="00553792"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  <w:proofErr w:type="gramEnd"/>
    </w:p>
    <w:p w:rsidR="00610D38" w:rsidRDefault="00610D38" w:rsidP="00610D3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10D38" w:rsidRPr="00610D38" w:rsidRDefault="00610D38" w:rsidP="00610D38">
      <w:pPr>
        <w:widowControl w:val="0"/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38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553792" w:rsidRDefault="00553792" w:rsidP="00610D38">
      <w:pPr>
        <w:tabs>
          <w:tab w:val="left" w:pos="3286"/>
        </w:tabs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Досрочно прекратить полномочия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0D38" w:rsidRPr="00610D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10D38" w:rsidRPr="00610D38">
        <w:rPr>
          <w:rFonts w:ascii="Times New Roman" w:hAnsi="Times New Roman" w:cs="Times New Roman"/>
          <w:sz w:val="28"/>
          <w:szCs w:val="28"/>
        </w:rPr>
        <w:t>Лисевцовой</w:t>
      </w:r>
      <w:proofErr w:type="spellEnd"/>
      <w:r w:rsidR="00610D38" w:rsidRPr="00610D38">
        <w:rPr>
          <w:rFonts w:ascii="Times New Roman" w:hAnsi="Times New Roman" w:cs="Times New Roman"/>
          <w:sz w:val="28"/>
          <w:szCs w:val="28"/>
        </w:rPr>
        <w:t xml:space="preserve"> Александры Юрьевны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D38" w:rsidRPr="0061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D38" w:rsidRPr="00610D38" w:rsidRDefault="00610D38" w:rsidP="00610D38">
      <w:pPr>
        <w:tabs>
          <w:tab w:val="left" w:pos="3286"/>
        </w:tabs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10D38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размещению на официальном сайте </w:t>
      </w:r>
      <w:proofErr w:type="spellStart"/>
      <w:r w:rsidRPr="00610D38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610D3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10D38" w:rsidRPr="00610D38" w:rsidRDefault="00610D38" w:rsidP="00610D38">
      <w:pPr>
        <w:tabs>
          <w:tab w:val="left" w:pos="3286"/>
        </w:tabs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10D38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решения возложить на мандатную комиссию Собрания депутатов </w:t>
      </w:r>
      <w:proofErr w:type="spellStart"/>
      <w:r w:rsidRPr="00610D38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610D3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10D38" w:rsidRPr="00610D38" w:rsidRDefault="00610D38" w:rsidP="00610D3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D38" w:rsidRPr="00610D38" w:rsidRDefault="00610D38" w:rsidP="00610D3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1" w:type="dxa"/>
        <w:tblLook w:val="04A0"/>
      </w:tblPr>
      <w:tblGrid>
        <w:gridCol w:w="5070"/>
        <w:gridCol w:w="5011"/>
      </w:tblGrid>
      <w:tr w:rsidR="00610D38" w:rsidRPr="00610D38" w:rsidTr="0075546D">
        <w:tc>
          <w:tcPr>
            <w:tcW w:w="5070" w:type="dxa"/>
          </w:tcPr>
          <w:p w:rsidR="00610D38" w:rsidRPr="00610D38" w:rsidRDefault="00610D38" w:rsidP="0061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Собрания депутатов –                                                               </w:t>
            </w:r>
          </w:p>
          <w:p w:rsidR="00610D38" w:rsidRPr="00610D38" w:rsidRDefault="00610D38" w:rsidP="0061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610D38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Волошинского</w:t>
            </w:r>
            <w:proofErr w:type="spellEnd"/>
            <w:r w:rsidRPr="00610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11" w:type="dxa"/>
          </w:tcPr>
          <w:p w:rsidR="00610D38" w:rsidRPr="00610D38" w:rsidRDefault="00610D38" w:rsidP="0061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553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10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Е. А. Данильченко                    </w:t>
            </w:r>
          </w:p>
        </w:tc>
      </w:tr>
    </w:tbl>
    <w:p w:rsidR="00CD41AA" w:rsidRPr="00610D38" w:rsidRDefault="00CD41AA" w:rsidP="00610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1AA" w:rsidRPr="00610D38" w:rsidSect="0063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D38"/>
    <w:rsid w:val="00553792"/>
    <w:rsid w:val="0056351E"/>
    <w:rsid w:val="00610D38"/>
    <w:rsid w:val="00635196"/>
    <w:rsid w:val="006907DE"/>
    <w:rsid w:val="00CD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0D3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2018-05-21T13:46:00Z</cp:lastPrinted>
  <dcterms:created xsi:type="dcterms:W3CDTF">2018-05-21T13:27:00Z</dcterms:created>
  <dcterms:modified xsi:type="dcterms:W3CDTF">2018-05-21T13:46:00Z</dcterms:modified>
</cp:coreProperties>
</file>