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47" w:rsidRDefault="007F7047" w:rsidP="003C6C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Российская Федерация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Ростовская область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proofErr w:type="spellStart"/>
      <w:r w:rsidRPr="009E6CD5">
        <w:rPr>
          <w:sz w:val="28"/>
          <w:szCs w:val="28"/>
        </w:rPr>
        <w:t>Родионово-Несветайский</w:t>
      </w:r>
      <w:proofErr w:type="spellEnd"/>
      <w:r w:rsidRPr="009E6CD5">
        <w:rPr>
          <w:sz w:val="28"/>
          <w:szCs w:val="28"/>
        </w:rPr>
        <w:t xml:space="preserve"> район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Администрация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Волошинского сельского поселения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ПОСТАНОВЛЕНИЕ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841CBF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201</w:t>
      </w:r>
      <w:r w:rsidR="006430FD">
        <w:rPr>
          <w:sz w:val="28"/>
          <w:szCs w:val="28"/>
        </w:rPr>
        <w:t>7</w:t>
      </w:r>
      <w:r w:rsidR="00841CBF">
        <w:rPr>
          <w:sz w:val="28"/>
          <w:szCs w:val="28"/>
        </w:rPr>
        <w:t>г</w:t>
      </w:r>
      <w:r w:rsidRPr="009E6C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  <w:r w:rsidR="007E3F06">
        <w:rPr>
          <w:sz w:val="28"/>
          <w:szCs w:val="28"/>
        </w:rPr>
        <w:t xml:space="preserve">   </w:t>
      </w:r>
      <w:r w:rsidRPr="009E6CD5">
        <w:rPr>
          <w:sz w:val="28"/>
          <w:szCs w:val="28"/>
        </w:rPr>
        <w:t xml:space="preserve">   №</w:t>
      </w:r>
      <w:r w:rsidR="007F7047">
        <w:rPr>
          <w:sz w:val="28"/>
          <w:szCs w:val="28"/>
        </w:rPr>
        <w:t xml:space="preserve"> </w:t>
      </w:r>
      <w:r w:rsidRPr="009E6CD5">
        <w:rPr>
          <w:sz w:val="28"/>
          <w:szCs w:val="28"/>
        </w:rPr>
        <w:t xml:space="preserve">                                       х. Волошино</w:t>
      </w:r>
    </w:p>
    <w:p w:rsidR="003C6CFA" w:rsidRPr="009E6CD5" w:rsidRDefault="003C6CFA" w:rsidP="003C6CFA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C6CFA" w:rsidRPr="00FF5F97" w:rsidRDefault="003C6CFA" w:rsidP="003C6C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5F9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5F97">
        <w:rPr>
          <w:rFonts w:ascii="Times New Roman" w:hAnsi="Times New Roman" w:cs="Times New Roman"/>
          <w:b w:val="0"/>
          <w:iCs/>
          <w:sz w:val="28"/>
        </w:rPr>
        <w:t>Об утверждении отчёта о реали</w:t>
      </w:r>
      <w:r w:rsidR="006430FD">
        <w:rPr>
          <w:rFonts w:ascii="Times New Roman" w:hAnsi="Times New Roman" w:cs="Times New Roman"/>
          <w:b w:val="0"/>
          <w:iCs/>
          <w:sz w:val="28"/>
        </w:rPr>
        <w:t xml:space="preserve">зации муниципальной </w:t>
      </w:r>
      <w:r w:rsidRPr="00FF5F97">
        <w:rPr>
          <w:rFonts w:ascii="Times New Roman" w:hAnsi="Times New Roman" w:cs="Times New Roman"/>
          <w:b w:val="0"/>
          <w:iCs/>
          <w:sz w:val="28"/>
        </w:rPr>
        <w:t xml:space="preserve">                                          программы</w:t>
      </w:r>
      <w:r w:rsidR="001E760C">
        <w:rPr>
          <w:rFonts w:ascii="Times New Roman" w:hAnsi="Times New Roman" w:cs="Times New Roman"/>
          <w:b w:val="0"/>
          <w:iCs/>
          <w:sz w:val="28"/>
        </w:rPr>
        <w:t xml:space="preserve"> Волошинского сельского поселения</w:t>
      </w:r>
      <w:r w:rsidRPr="00FF5F97">
        <w:rPr>
          <w:rFonts w:ascii="Times New Roman" w:hAnsi="Times New Roman" w:cs="Times New Roman"/>
          <w:b w:val="0"/>
          <w:iCs/>
          <w:sz w:val="28"/>
        </w:rPr>
        <w:t xml:space="preserve"> </w:t>
      </w:r>
      <w:r w:rsidR="00FF5F97" w:rsidRPr="00FF5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  <w:r w:rsidR="00FF5F97" w:rsidRPr="00FF5F97">
        <w:rPr>
          <w:rFonts w:ascii="Times New Roman" w:hAnsi="Times New Roman" w:cs="Times New Roman"/>
          <w:b w:val="0"/>
          <w:sz w:val="28"/>
          <w:szCs w:val="28"/>
        </w:rPr>
        <w:t>безопасности людей на водных объектах»</w:t>
      </w: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CD5">
        <w:rPr>
          <w:rFonts w:ascii="Times New Roman" w:hAnsi="Times New Roman" w:cs="Times New Roman"/>
          <w:bCs/>
          <w:sz w:val="28"/>
          <w:szCs w:val="28"/>
        </w:rPr>
        <w:t xml:space="preserve">Во исполнение распоряжения Правительства Ростовской области от 31.07.2013 № 297 «Об утверждении Перечня государственных программ Ростовской области», </w:t>
      </w:r>
      <w:r w:rsidRPr="009E6CD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 образования «Волошинское сельское поселение»</w:t>
      </w: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spacing w:line="276" w:lineRule="auto"/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ПОСТАНОВЛЯЮ:</w:t>
      </w:r>
    </w:p>
    <w:p w:rsidR="003C6CFA" w:rsidRPr="009E6CD5" w:rsidRDefault="003C6CFA" w:rsidP="003C6CFA">
      <w:pPr>
        <w:spacing w:line="276" w:lineRule="auto"/>
        <w:jc w:val="center"/>
        <w:rPr>
          <w:b/>
          <w:sz w:val="28"/>
          <w:szCs w:val="28"/>
        </w:rPr>
      </w:pPr>
    </w:p>
    <w:p w:rsidR="003C6CFA" w:rsidRPr="003C6CFA" w:rsidRDefault="003C6CFA" w:rsidP="003C6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CFA">
        <w:rPr>
          <w:sz w:val="28"/>
          <w:szCs w:val="28"/>
        </w:rPr>
        <w:t xml:space="preserve">Утвердить отчёт о реализации муниципальной    программы </w:t>
      </w:r>
      <w:r w:rsidR="001E760C">
        <w:rPr>
          <w:sz w:val="28"/>
          <w:szCs w:val="28"/>
        </w:rPr>
        <w:t xml:space="preserve">Волошинского сельского поселения </w:t>
      </w:r>
      <w:r w:rsidR="00FF5F97" w:rsidRPr="00D014D6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  <w:r w:rsidR="00FF5F97" w:rsidRPr="00D014D6">
        <w:rPr>
          <w:sz w:val="28"/>
          <w:szCs w:val="28"/>
        </w:rPr>
        <w:t>безопасности людей на водных объектах»</w:t>
      </w:r>
      <w:r w:rsidRPr="003C6CFA">
        <w:rPr>
          <w:iCs/>
          <w:sz w:val="28"/>
        </w:rPr>
        <w:t xml:space="preserve"> </w:t>
      </w:r>
      <w:r w:rsidRPr="003C6CFA">
        <w:rPr>
          <w:sz w:val="28"/>
          <w:szCs w:val="28"/>
        </w:rPr>
        <w:t>согласно приложению к настоящему постановлению.</w:t>
      </w:r>
    </w:p>
    <w:p w:rsidR="003C6CFA" w:rsidRPr="00AB6F87" w:rsidRDefault="003C6CFA" w:rsidP="003C6CFA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6F87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 xml:space="preserve">обнародования и </w:t>
      </w: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в сети Интернет на официальном сайте сельского поселения.</w:t>
      </w:r>
    </w:p>
    <w:p w:rsidR="003C6CFA" w:rsidRDefault="003C6CFA" w:rsidP="003C6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6F87">
        <w:rPr>
          <w:sz w:val="28"/>
          <w:szCs w:val="28"/>
        </w:rPr>
        <w:t xml:space="preserve">.  </w:t>
      </w:r>
      <w:proofErr w:type="gramStart"/>
      <w:r w:rsidRPr="00AB6F87">
        <w:rPr>
          <w:sz w:val="28"/>
          <w:szCs w:val="28"/>
        </w:rPr>
        <w:t>Контроль за</w:t>
      </w:r>
      <w:proofErr w:type="gramEnd"/>
      <w:r w:rsidRPr="00AB6F87">
        <w:rPr>
          <w:sz w:val="28"/>
          <w:szCs w:val="28"/>
        </w:rPr>
        <w:t xml:space="preserve"> исполнением постановления  оставляю за собой</w:t>
      </w: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Глава </w:t>
      </w:r>
      <w:r w:rsidR="00C85586">
        <w:rPr>
          <w:sz w:val="28"/>
          <w:szCs w:val="28"/>
        </w:rPr>
        <w:t>Администрации</w:t>
      </w: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Волошинского сельского поселения                                        </w:t>
      </w:r>
      <w:r>
        <w:rPr>
          <w:sz w:val="28"/>
          <w:szCs w:val="28"/>
        </w:rPr>
        <w:t xml:space="preserve">        </w:t>
      </w:r>
      <w:r w:rsidRPr="00AB6F87">
        <w:rPr>
          <w:sz w:val="28"/>
          <w:szCs w:val="28"/>
        </w:rPr>
        <w:t xml:space="preserve">       </w:t>
      </w:r>
      <w:proofErr w:type="spellStart"/>
      <w:r w:rsidRPr="00AB6F87">
        <w:rPr>
          <w:sz w:val="28"/>
          <w:szCs w:val="28"/>
        </w:rPr>
        <w:t>Л.О.Гужва</w:t>
      </w:r>
      <w:proofErr w:type="spellEnd"/>
    </w:p>
    <w:p w:rsidR="003C6CFA" w:rsidRPr="009E6CD5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3C6CFA" w:rsidRDefault="003C6CFA" w:rsidP="003C6CFA">
      <w:pPr>
        <w:jc w:val="right"/>
      </w:pPr>
    </w:p>
    <w:p w:rsidR="00740528" w:rsidRDefault="00740528" w:rsidP="003C6CFA">
      <w:pPr>
        <w:jc w:val="right"/>
      </w:pPr>
    </w:p>
    <w:p w:rsidR="00396A42" w:rsidRDefault="00396A42" w:rsidP="003C6CFA">
      <w:pPr>
        <w:jc w:val="right"/>
      </w:pPr>
    </w:p>
    <w:p w:rsidR="00396A42" w:rsidRDefault="00396A42" w:rsidP="003C6CFA">
      <w:pPr>
        <w:jc w:val="right"/>
      </w:pPr>
    </w:p>
    <w:p w:rsidR="00396A42" w:rsidRDefault="00396A42" w:rsidP="003C6CFA">
      <w:pPr>
        <w:jc w:val="right"/>
      </w:pPr>
    </w:p>
    <w:p w:rsidR="00740528" w:rsidRDefault="00740528" w:rsidP="003C6CFA">
      <w:pPr>
        <w:jc w:val="right"/>
      </w:pPr>
    </w:p>
    <w:p w:rsidR="00740528" w:rsidRDefault="00740528" w:rsidP="003C6CFA">
      <w:pPr>
        <w:jc w:val="right"/>
      </w:pPr>
    </w:p>
    <w:p w:rsidR="001E760C" w:rsidRDefault="001E760C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E760C" w:rsidRDefault="001E760C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E760C" w:rsidRDefault="001E760C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41CBF" w:rsidRDefault="00841CBF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E760C" w:rsidRDefault="006A7CF9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 w:rsidRPr="00AB6F87">
        <w:rPr>
          <w:rFonts w:ascii="Times New Roman" w:hAnsi="Times New Roman" w:cs="Times New Roman"/>
          <w:sz w:val="26"/>
          <w:szCs w:val="26"/>
        </w:rPr>
        <w:t xml:space="preserve">Приложение  </w:t>
      </w:r>
      <w:r w:rsidR="001E760C">
        <w:rPr>
          <w:rFonts w:ascii="Times New Roman" w:hAnsi="Times New Roman" w:cs="Times New Roman"/>
          <w:sz w:val="26"/>
          <w:szCs w:val="26"/>
        </w:rPr>
        <w:t>№</w:t>
      </w:r>
      <w:r w:rsidRPr="00AB6F87">
        <w:rPr>
          <w:rFonts w:ascii="Times New Roman" w:hAnsi="Times New Roman" w:cs="Times New Roman"/>
          <w:sz w:val="26"/>
          <w:szCs w:val="26"/>
        </w:rPr>
        <w:t>1</w:t>
      </w:r>
      <w:r w:rsidR="001E76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60C" w:rsidRDefault="001E760C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6A7CF9" w:rsidRPr="00AB6F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E760C" w:rsidRDefault="001E760C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Волошинского сельского поселения </w:t>
      </w:r>
    </w:p>
    <w:p w:rsidR="006A7CF9" w:rsidRPr="00AB6F87" w:rsidRDefault="00841CBF" w:rsidP="001E760C">
      <w:pPr>
        <w:pStyle w:val="ConsNormal"/>
        <w:ind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E760C">
        <w:rPr>
          <w:rFonts w:ascii="Times New Roman" w:hAnsi="Times New Roman" w:cs="Times New Roman"/>
          <w:sz w:val="26"/>
          <w:szCs w:val="26"/>
        </w:rPr>
        <w:t>т</w:t>
      </w:r>
      <w:r w:rsidR="007E3F06">
        <w:rPr>
          <w:rFonts w:ascii="Times New Roman" w:hAnsi="Times New Roman" w:cs="Times New Roman"/>
          <w:sz w:val="26"/>
          <w:szCs w:val="26"/>
        </w:rPr>
        <w:t>.</w:t>
      </w:r>
      <w:r w:rsidR="001E760C">
        <w:rPr>
          <w:rFonts w:ascii="Times New Roman" w:hAnsi="Times New Roman" w:cs="Times New Roman"/>
          <w:sz w:val="26"/>
          <w:szCs w:val="26"/>
        </w:rPr>
        <w:t>2017г №</w:t>
      </w:r>
      <w:r w:rsidR="006A7CF9" w:rsidRPr="00AB6F87">
        <w:rPr>
          <w:rFonts w:ascii="Times New Roman" w:hAnsi="Times New Roman" w:cs="Times New Roman"/>
          <w:sz w:val="26"/>
          <w:szCs w:val="26"/>
        </w:rPr>
        <w:br/>
      </w:r>
    </w:p>
    <w:p w:rsidR="001E760C" w:rsidRDefault="001E760C" w:rsidP="00DB24AE">
      <w:pPr>
        <w:shd w:val="clear" w:color="auto" w:fill="FFFFFF"/>
        <w:spacing w:line="276" w:lineRule="auto"/>
        <w:ind w:right="-2"/>
        <w:jc w:val="center"/>
        <w:outlineLvl w:val="0"/>
        <w:rPr>
          <w:b/>
          <w:color w:val="000000"/>
          <w:spacing w:val="-2"/>
          <w:sz w:val="28"/>
          <w:szCs w:val="28"/>
        </w:rPr>
      </w:pPr>
    </w:p>
    <w:p w:rsidR="001E760C" w:rsidRDefault="001E760C" w:rsidP="00DB24AE">
      <w:pPr>
        <w:shd w:val="clear" w:color="auto" w:fill="FFFFFF"/>
        <w:spacing w:line="276" w:lineRule="auto"/>
        <w:ind w:right="-2"/>
        <w:jc w:val="center"/>
        <w:outlineLvl w:val="0"/>
        <w:rPr>
          <w:b/>
          <w:color w:val="000000"/>
          <w:spacing w:val="-2"/>
          <w:sz w:val="28"/>
          <w:szCs w:val="28"/>
        </w:rPr>
      </w:pPr>
    </w:p>
    <w:p w:rsidR="006A7CF9" w:rsidRPr="006A7CF9" w:rsidRDefault="006A7CF9" w:rsidP="00DB24AE">
      <w:pPr>
        <w:shd w:val="clear" w:color="auto" w:fill="FFFFFF"/>
        <w:spacing w:line="276" w:lineRule="auto"/>
        <w:ind w:right="-2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6A7CF9">
        <w:rPr>
          <w:b/>
          <w:color w:val="000000"/>
          <w:spacing w:val="-2"/>
          <w:sz w:val="28"/>
          <w:szCs w:val="28"/>
        </w:rPr>
        <w:t xml:space="preserve">ОТЧЕТ </w:t>
      </w:r>
    </w:p>
    <w:p w:rsidR="006A7CF9" w:rsidRPr="006A7CF9" w:rsidRDefault="001E760C" w:rsidP="00DB24AE">
      <w:pPr>
        <w:shd w:val="clear" w:color="auto" w:fill="FFFFFF"/>
        <w:spacing w:line="276" w:lineRule="auto"/>
        <w:ind w:right="-2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 реализации муниципальной программы Волошинского сельского поселения</w:t>
      </w:r>
    </w:p>
    <w:p w:rsidR="006A7CF9" w:rsidRPr="00FF5F97" w:rsidRDefault="006A7CF9" w:rsidP="00DB24AE">
      <w:pPr>
        <w:shd w:val="clear" w:color="auto" w:fill="FFFFFF"/>
        <w:spacing w:line="276" w:lineRule="auto"/>
        <w:ind w:right="-2"/>
        <w:jc w:val="center"/>
        <w:rPr>
          <w:b/>
          <w:sz w:val="28"/>
          <w:szCs w:val="28"/>
        </w:rPr>
      </w:pPr>
      <w:r w:rsidRPr="00FF5F97">
        <w:rPr>
          <w:b/>
          <w:sz w:val="28"/>
          <w:szCs w:val="28"/>
        </w:rPr>
        <w:t>«</w:t>
      </w:r>
      <w:r w:rsidR="00FF5F97" w:rsidRPr="00FF5F97">
        <w:rPr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</w:t>
      </w:r>
      <w:r w:rsidR="00FF5F97" w:rsidRPr="00FF5F97">
        <w:rPr>
          <w:b/>
          <w:sz w:val="28"/>
          <w:szCs w:val="28"/>
        </w:rPr>
        <w:t>безопасности людей на водных объектах</w:t>
      </w:r>
      <w:r w:rsidRPr="00FF5F97">
        <w:rPr>
          <w:b/>
          <w:sz w:val="28"/>
          <w:szCs w:val="28"/>
        </w:rPr>
        <w:t>» за 201</w:t>
      </w:r>
      <w:r w:rsidR="00C85586">
        <w:rPr>
          <w:b/>
          <w:sz w:val="28"/>
          <w:szCs w:val="28"/>
        </w:rPr>
        <w:t>7</w:t>
      </w:r>
      <w:r w:rsidRPr="00FF5F97">
        <w:rPr>
          <w:b/>
          <w:sz w:val="28"/>
          <w:szCs w:val="28"/>
        </w:rPr>
        <w:t xml:space="preserve"> год</w:t>
      </w:r>
    </w:p>
    <w:p w:rsidR="006A7CF9" w:rsidRPr="005B7615" w:rsidRDefault="006A7CF9" w:rsidP="00DB24AE">
      <w:pPr>
        <w:shd w:val="clear" w:color="auto" w:fill="FFFFFF"/>
        <w:spacing w:line="360" w:lineRule="auto"/>
        <w:ind w:right="-2"/>
        <w:jc w:val="center"/>
        <w:rPr>
          <w:b/>
          <w:color w:val="000000"/>
          <w:spacing w:val="1"/>
          <w:sz w:val="18"/>
          <w:szCs w:val="18"/>
        </w:rPr>
      </w:pPr>
      <w:r w:rsidRPr="005B7615">
        <w:rPr>
          <w:b/>
          <w:color w:val="000000"/>
          <w:spacing w:val="1"/>
          <w:sz w:val="18"/>
          <w:szCs w:val="18"/>
        </w:rPr>
        <w:t>по состоянию на « 01 » января</w:t>
      </w:r>
      <w:r w:rsidRPr="005B7615">
        <w:rPr>
          <w:b/>
          <w:color w:val="000000"/>
          <w:sz w:val="18"/>
          <w:szCs w:val="18"/>
        </w:rPr>
        <w:t xml:space="preserve"> </w:t>
      </w:r>
      <w:r w:rsidRPr="005B7615">
        <w:rPr>
          <w:b/>
          <w:color w:val="000000"/>
          <w:spacing w:val="-4"/>
          <w:sz w:val="18"/>
          <w:szCs w:val="18"/>
        </w:rPr>
        <w:t>20</w:t>
      </w:r>
      <w:r w:rsidRPr="005B7615">
        <w:rPr>
          <w:b/>
          <w:color w:val="000000"/>
          <w:sz w:val="18"/>
          <w:szCs w:val="18"/>
        </w:rPr>
        <w:t>1</w:t>
      </w:r>
      <w:r w:rsidR="00C85586">
        <w:rPr>
          <w:b/>
          <w:color w:val="000000"/>
          <w:sz w:val="18"/>
          <w:szCs w:val="18"/>
        </w:rPr>
        <w:t>8</w:t>
      </w:r>
      <w:r w:rsidRPr="005B7615">
        <w:rPr>
          <w:b/>
          <w:color w:val="000000"/>
          <w:sz w:val="18"/>
          <w:szCs w:val="18"/>
        </w:rPr>
        <w:t xml:space="preserve"> </w:t>
      </w:r>
      <w:r w:rsidRPr="005B7615">
        <w:rPr>
          <w:b/>
          <w:color w:val="000000"/>
          <w:spacing w:val="-1"/>
          <w:sz w:val="18"/>
          <w:szCs w:val="18"/>
        </w:rPr>
        <w:t>года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0"/>
        <w:gridCol w:w="885"/>
        <w:gridCol w:w="95"/>
        <w:gridCol w:w="989"/>
        <w:gridCol w:w="8"/>
        <w:gridCol w:w="993"/>
        <w:gridCol w:w="999"/>
        <w:gridCol w:w="7"/>
        <w:gridCol w:w="1118"/>
        <w:gridCol w:w="906"/>
        <w:gridCol w:w="9"/>
        <w:gridCol w:w="1099"/>
        <w:gridCol w:w="1178"/>
        <w:gridCol w:w="882"/>
        <w:gridCol w:w="30"/>
      </w:tblGrid>
      <w:tr w:rsidR="006A7CF9" w:rsidRPr="005B7615" w:rsidTr="006430FD">
        <w:trPr>
          <w:trHeight w:hRule="exact" w:val="986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z w:val="17"/>
                <w:szCs w:val="17"/>
              </w:rPr>
              <w:t>№</w:t>
            </w:r>
          </w:p>
          <w:p w:rsidR="006A7CF9" w:rsidRPr="005B7615" w:rsidRDefault="006A7CF9" w:rsidP="00AD34AF">
            <w:pPr>
              <w:shd w:val="clear" w:color="auto" w:fill="FFFFFF"/>
              <w:jc w:val="center"/>
            </w:pPr>
            <w:proofErr w:type="spellStart"/>
            <w:proofErr w:type="gramStart"/>
            <w:r w:rsidRPr="005B7615">
              <w:rPr>
                <w:color w:val="000000"/>
                <w:spacing w:val="-5"/>
                <w:sz w:val="17"/>
                <w:szCs w:val="17"/>
              </w:rPr>
              <w:t>п</w:t>
            </w:r>
            <w:proofErr w:type="spellEnd"/>
            <w:proofErr w:type="gramEnd"/>
            <w:r w:rsidRPr="005B7615">
              <w:rPr>
                <w:color w:val="000000"/>
                <w:spacing w:val="-5"/>
                <w:sz w:val="17"/>
                <w:szCs w:val="17"/>
              </w:rPr>
              <w:t>/и</w:t>
            </w:r>
            <w:r w:rsidRPr="005B7615">
              <w:t xml:space="preserve"> </w:t>
            </w: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4"/>
                <w:sz w:val="18"/>
                <w:szCs w:val="18"/>
              </w:rPr>
              <w:t>Наимено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  <w:t xml:space="preserve">вание </w:t>
            </w:r>
            <w:r w:rsidRPr="005B7615">
              <w:rPr>
                <w:color w:val="000000"/>
                <w:spacing w:val="-5"/>
                <w:sz w:val="18"/>
                <w:szCs w:val="18"/>
              </w:rPr>
              <w:t>меро</w:t>
            </w:r>
            <w:r w:rsidRPr="005B7615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3"/>
                <w:sz w:val="18"/>
                <w:szCs w:val="18"/>
              </w:rPr>
              <w:t>приятия</w:t>
            </w:r>
            <w:r w:rsidRPr="005B7615">
              <w:t xml:space="preserve"> </w:t>
            </w: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gramStart"/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Категория </w:t>
            </w:r>
            <w:r w:rsidRPr="005B7615">
              <w:rPr>
                <w:color w:val="000000"/>
                <w:sz w:val="18"/>
                <w:szCs w:val="18"/>
              </w:rPr>
              <w:t xml:space="preserve">расходов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(капитальные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вложения,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НИОКР,</w:t>
            </w:r>
            <w:r w:rsidRPr="005B7615">
              <w:t xml:space="preserve">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Сроки</w:t>
            </w:r>
          </w:p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выполнения</w:t>
            </w:r>
            <w:r w:rsidRPr="005B7615">
              <w:t xml:space="preserve">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  <w:rPr>
                <w:color w:val="000000"/>
                <w:spacing w:val="-1"/>
                <w:sz w:val="18"/>
                <w:szCs w:val="18"/>
              </w:rPr>
            </w:pPr>
            <w:proofErr w:type="spellStart"/>
            <w:r w:rsidRPr="005B7615">
              <w:rPr>
                <w:color w:val="000000"/>
                <w:spacing w:val="-1"/>
                <w:sz w:val="18"/>
                <w:szCs w:val="18"/>
              </w:rPr>
              <w:t>Муниципа</w:t>
            </w:r>
            <w:proofErr w:type="spellEnd"/>
            <w:r w:rsidRPr="005B7615">
              <w:rPr>
                <w:color w:val="000000"/>
                <w:spacing w:val="-1"/>
                <w:sz w:val="18"/>
                <w:szCs w:val="18"/>
              </w:rPr>
              <w:t>-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spellStart"/>
            <w:r w:rsidRPr="005B7615">
              <w:rPr>
                <w:color w:val="000000"/>
                <w:spacing w:val="-1"/>
                <w:sz w:val="18"/>
                <w:szCs w:val="18"/>
              </w:rPr>
              <w:t>льный</w:t>
            </w:r>
            <w:proofErr w:type="spellEnd"/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5B7615">
              <w:rPr>
                <w:color w:val="000000"/>
                <w:spacing w:val="4"/>
                <w:sz w:val="18"/>
                <w:szCs w:val="18"/>
              </w:rPr>
              <w:t xml:space="preserve">заказчик </w:t>
            </w:r>
            <w:proofErr w:type="gramStart"/>
            <w:r w:rsidRPr="005B7615">
              <w:rPr>
                <w:color w:val="000000"/>
                <w:spacing w:val="4"/>
                <w:sz w:val="18"/>
                <w:szCs w:val="18"/>
              </w:rPr>
              <w:t>-</w:t>
            </w:r>
            <w:r w:rsidRPr="005B7615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5B7615">
              <w:rPr>
                <w:color w:val="000000"/>
                <w:sz w:val="18"/>
                <w:szCs w:val="18"/>
              </w:rPr>
              <w:t xml:space="preserve">лавный </w:t>
            </w:r>
            <w:proofErr w:type="spellStart"/>
            <w:r w:rsidRPr="005B7615">
              <w:rPr>
                <w:color w:val="000000"/>
                <w:spacing w:val="-4"/>
                <w:sz w:val="18"/>
                <w:szCs w:val="18"/>
              </w:rPr>
              <w:t>распоряди</w:t>
            </w:r>
            <w:proofErr w:type="spellEnd"/>
            <w:r w:rsidRPr="005B7615">
              <w:rPr>
                <w:color w:val="000000"/>
                <w:spacing w:val="-4"/>
                <w:sz w:val="18"/>
                <w:szCs w:val="18"/>
              </w:rPr>
              <w:t>-</w:t>
            </w:r>
            <w:r w:rsidRPr="005B7615">
              <w:t xml:space="preserve"> </w:t>
            </w: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left="14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Источники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>финансиро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>вания</w:t>
            </w:r>
            <w:r w:rsidRPr="005B7615">
              <w:t xml:space="preserve"> </w:t>
            </w: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Уточнен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  <w:t xml:space="preserve">ный план </w:t>
            </w:r>
            <w:r w:rsidRPr="005B7615">
              <w:rPr>
                <w:color w:val="000000"/>
                <w:spacing w:val="-7"/>
                <w:sz w:val="18"/>
                <w:szCs w:val="18"/>
              </w:rPr>
              <w:t xml:space="preserve">бюджетных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>ассигно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4"/>
                <w:sz w:val="18"/>
                <w:szCs w:val="18"/>
              </w:rPr>
              <w:t>ваний</w:t>
            </w:r>
            <w:r w:rsidRPr="005B7615">
              <w:t xml:space="preserve"> </w:t>
            </w: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>Фактически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z w:val="18"/>
                <w:szCs w:val="18"/>
              </w:rPr>
              <w:t xml:space="preserve">доведено </w:t>
            </w:r>
            <w:r w:rsidRPr="005B7615">
              <w:rPr>
                <w:color w:val="000000"/>
                <w:spacing w:val="1"/>
                <w:sz w:val="18"/>
                <w:szCs w:val="18"/>
              </w:rPr>
              <w:t xml:space="preserve">объемов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финансиро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softHyphen/>
              <w:t xml:space="preserve">вания </w:t>
            </w:r>
            <w:proofErr w:type="gramStart"/>
            <w:r w:rsidRPr="005B7615">
              <w:rPr>
                <w:color w:val="000000"/>
                <w:spacing w:val="-1"/>
                <w:sz w:val="18"/>
                <w:szCs w:val="18"/>
              </w:rPr>
              <w:t>до</w:t>
            </w:r>
            <w:proofErr w:type="gramEnd"/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Исполнено </w:t>
            </w:r>
            <w:r w:rsidRPr="005B7615">
              <w:rPr>
                <w:color w:val="000000"/>
                <w:sz w:val="18"/>
                <w:szCs w:val="18"/>
              </w:rPr>
              <w:t xml:space="preserve">(кассовые расходы) </w:t>
            </w:r>
            <w:r w:rsidRPr="005B7615">
              <w:rPr>
                <w:color w:val="000000"/>
                <w:spacing w:val="-2"/>
                <w:sz w:val="18"/>
                <w:szCs w:val="18"/>
              </w:rPr>
              <w:t>(тыс. рублей)</w:t>
            </w:r>
            <w:r w:rsidRPr="005B7615">
              <w:t xml:space="preserve"> 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Причины 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t>неиспол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>нения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 xml:space="preserve">плана 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t>бюджет-</w:t>
            </w:r>
            <w:r w:rsidRPr="005B7615">
              <w:t xml:space="preserve"> </w:t>
            </w:r>
          </w:p>
        </w:tc>
      </w:tr>
      <w:tr w:rsidR="006A7CF9" w:rsidRPr="005B7615" w:rsidTr="006430FD">
        <w:trPr>
          <w:trHeight w:hRule="exact" w:val="943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left="86" w:right="79"/>
              <w:jc w:val="center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прочие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расходы)</w:t>
            </w:r>
            <w:r w:rsidRPr="005B7615"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  <w:rPr>
                <w:color w:val="000000"/>
                <w:spacing w:val="-1"/>
                <w:sz w:val="18"/>
                <w:szCs w:val="18"/>
              </w:rPr>
            </w:pPr>
            <w:proofErr w:type="spellStart"/>
            <w:r w:rsidRPr="005B7615">
              <w:rPr>
                <w:color w:val="000000"/>
                <w:spacing w:val="-2"/>
                <w:sz w:val="18"/>
                <w:szCs w:val="18"/>
              </w:rPr>
              <w:t>тель</w:t>
            </w:r>
            <w:proofErr w:type="spellEnd"/>
            <w:r w:rsidRPr="005B7615">
              <w:rPr>
                <w:color w:val="000000"/>
                <w:spacing w:val="-2"/>
                <w:sz w:val="18"/>
                <w:szCs w:val="18"/>
              </w:rPr>
              <w:t xml:space="preserve"> средств </w:t>
            </w:r>
            <w:r w:rsidRPr="005B7615">
              <w:rPr>
                <w:color w:val="000000"/>
                <w:spacing w:val="-1"/>
                <w:sz w:val="18"/>
                <w:szCs w:val="18"/>
              </w:rPr>
              <w:t>бюджета</w:t>
            </w:r>
          </w:p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>поселения</w:t>
            </w:r>
            <w:r w:rsidRPr="005B7615">
              <w:t xml:space="preserve"> </w:t>
            </w: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ind w:left="43" w:right="29"/>
              <w:jc w:val="center"/>
            </w:pPr>
            <w:r w:rsidRPr="005B7615">
              <w:rPr>
                <w:color w:val="000000"/>
                <w:spacing w:val="-3"/>
                <w:sz w:val="18"/>
                <w:szCs w:val="18"/>
              </w:rPr>
              <w:t>на теку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5"/>
                <w:sz w:val="18"/>
                <w:szCs w:val="18"/>
              </w:rPr>
              <w:t xml:space="preserve">щий год (тыс. </w:t>
            </w:r>
            <w:r w:rsidRPr="005B7615">
              <w:rPr>
                <w:color w:val="000000"/>
                <w:spacing w:val="-3"/>
                <w:sz w:val="18"/>
                <w:szCs w:val="18"/>
              </w:rPr>
              <w:t>рублей)</w:t>
            </w:r>
            <w:r w:rsidRPr="005B7615">
              <w:t xml:space="preserve"> </w:t>
            </w: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получателей средств бюджета поселения </w:t>
            </w:r>
            <w:proofErr w:type="gramStart"/>
            <w:r w:rsidRPr="005B7615">
              <w:rPr>
                <w:color w:val="000000"/>
                <w:spacing w:val="-1"/>
                <w:sz w:val="18"/>
                <w:szCs w:val="18"/>
              </w:rPr>
              <w:t>за</w:t>
            </w:r>
            <w:proofErr w:type="gramEnd"/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87" w:lineRule="exact"/>
              <w:jc w:val="center"/>
            </w:pPr>
            <w:proofErr w:type="spellStart"/>
            <w:r w:rsidRPr="005B7615">
              <w:rPr>
                <w:color w:val="000000"/>
                <w:spacing w:val="-4"/>
                <w:sz w:val="18"/>
                <w:szCs w:val="18"/>
              </w:rPr>
              <w:t>ных</w:t>
            </w:r>
            <w:proofErr w:type="spellEnd"/>
            <w:r w:rsidRPr="005B7615">
              <w:rPr>
                <w:color w:val="000000"/>
                <w:spacing w:val="-4"/>
                <w:sz w:val="18"/>
                <w:szCs w:val="18"/>
              </w:rPr>
              <w:t xml:space="preserve"> ассигно</w:t>
            </w:r>
            <w:r w:rsidRPr="005B7615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5B7615">
              <w:rPr>
                <w:color w:val="000000"/>
                <w:spacing w:val="-3"/>
                <w:sz w:val="18"/>
                <w:szCs w:val="18"/>
              </w:rPr>
              <w:t>ваний</w:t>
            </w:r>
            <w:r w:rsidRPr="005B7615">
              <w:t xml:space="preserve"> </w:t>
            </w:r>
          </w:p>
        </w:tc>
      </w:tr>
      <w:tr w:rsidR="006A7CF9" w:rsidRPr="005B7615" w:rsidTr="006430FD">
        <w:trPr>
          <w:trHeight w:hRule="exact" w:val="187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jc w:val="center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>отчетный</w:t>
            </w:r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6430FD">
        <w:trPr>
          <w:trHeight w:hRule="exact" w:val="389"/>
        </w:trPr>
        <w:tc>
          <w:tcPr>
            <w:tcW w:w="300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885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92" w:type="dxa"/>
            <w:gridSpan w:val="3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jc w:val="center"/>
            </w:pPr>
            <w:r w:rsidRPr="005B7615">
              <w:rPr>
                <w:color w:val="000000"/>
                <w:spacing w:val="-1"/>
                <w:sz w:val="18"/>
                <w:szCs w:val="18"/>
              </w:rPr>
              <w:t xml:space="preserve">период </w:t>
            </w:r>
            <w:r w:rsidRPr="005B7615">
              <w:rPr>
                <w:color w:val="000000"/>
                <w:sz w:val="18"/>
                <w:szCs w:val="18"/>
              </w:rPr>
              <w:t>(тыс. рублей)</w:t>
            </w:r>
            <w:r w:rsidRPr="005B7615"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6430FD">
        <w:trPr>
          <w:trHeight w:hRule="exact" w:val="202"/>
        </w:trPr>
        <w:tc>
          <w:tcPr>
            <w:tcW w:w="300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gridSpan w:val="3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8"/>
                <w:w w:val="130"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ind w:left="403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6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08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2" w:type="dxa"/>
            <w:gridSpan w:val="2"/>
            <w:shd w:val="clear" w:color="auto" w:fill="FFFFFF"/>
            <w:vAlign w:val="bottom"/>
          </w:tcPr>
          <w:p w:rsidR="006A7CF9" w:rsidRPr="005B7615" w:rsidRDefault="006A7CF9" w:rsidP="00AD34A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A7CF9" w:rsidRPr="005B7615" w:rsidTr="006430FD">
        <w:trPr>
          <w:trHeight w:hRule="exact" w:val="326"/>
        </w:trPr>
        <w:tc>
          <w:tcPr>
            <w:tcW w:w="300" w:type="dxa"/>
            <w:vMerge w:val="restart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3976" w:type="dxa"/>
            <w:gridSpan w:val="7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  <w:r w:rsidRPr="005B7615">
              <w:rPr>
                <w:color w:val="000000"/>
                <w:spacing w:val="-2"/>
                <w:sz w:val="18"/>
                <w:szCs w:val="18"/>
              </w:rPr>
              <w:t>Всего по Программе</w:t>
            </w:r>
            <w:r w:rsidRPr="005B7615">
              <w:t xml:space="preserve"> </w:t>
            </w:r>
          </w:p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4"/>
                <w:sz w:val="16"/>
                <w:szCs w:val="16"/>
              </w:rPr>
              <w:t>всего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</w:tcPr>
          <w:p w:rsidR="006A7CF9" w:rsidRPr="004E50E7" w:rsidRDefault="00C85586" w:rsidP="000E20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4E50E7" w:rsidRDefault="006A7CF9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E50E7" w:rsidRDefault="00C85586" w:rsidP="000E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6430FD">
        <w:trPr>
          <w:trHeight w:hRule="exact" w:val="392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76" w:type="dxa"/>
            <w:gridSpan w:val="7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111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403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69" w:type="dxa"/>
            <w:gridSpan w:val="6"/>
            <w:vMerge w:val="restart"/>
            <w:shd w:val="clear" w:color="auto" w:fill="FFFFFF"/>
          </w:tcPr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202" w:lineRule="exact"/>
              <w:ind w:right="180"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областной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6A7CF9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403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69" w:type="dxa"/>
            <w:gridSpan w:val="6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302"/>
              <w:rPr>
                <w:sz w:val="16"/>
                <w:szCs w:val="16"/>
              </w:rPr>
            </w:pPr>
            <w:r w:rsidRPr="005B7615">
              <w:rPr>
                <w:color w:val="000000"/>
                <w:sz w:val="16"/>
                <w:szCs w:val="16"/>
              </w:rPr>
              <w:t xml:space="preserve">местный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C85586" w:rsidP="006430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C85586" w:rsidP="000E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="006A7C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598"/>
        </w:trPr>
        <w:tc>
          <w:tcPr>
            <w:tcW w:w="300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3969" w:type="dxa"/>
            <w:gridSpan w:val="6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58"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внебюджет</w:t>
            </w:r>
            <w:r w:rsidRPr="005B76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5B7615">
              <w:rPr>
                <w:color w:val="000000"/>
                <w:spacing w:val="-1"/>
                <w:sz w:val="16"/>
                <w:szCs w:val="16"/>
              </w:rPr>
              <w:t>ные источники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6430FD">
        <w:trPr>
          <w:gridAfter w:val="1"/>
          <w:wAfter w:w="30" w:type="dxa"/>
          <w:trHeight w:hRule="exact" w:val="989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</w:pPr>
            <w:r w:rsidRPr="005B7615">
              <w:t>1</w:t>
            </w:r>
          </w:p>
        </w:tc>
        <w:tc>
          <w:tcPr>
            <w:tcW w:w="980" w:type="dxa"/>
            <w:gridSpan w:val="2"/>
            <w:vMerge w:val="restart"/>
            <w:shd w:val="clear" w:color="auto" w:fill="FFFFFF"/>
          </w:tcPr>
          <w:p w:rsidR="000826BB" w:rsidRPr="00A9356D" w:rsidRDefault="009F6698" w:rsidP="000826BB">
            <w:pPr>
              <w:shd w:val="clear" w:color="auto" w:fill="FFFFFF"/>
              <w:spacing w:line="18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Волошинского</w:t>
            </w:r>
            <w:r w:rsidRPr="005B7615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4"/>
                <w:sz w:val="16"/>
                <w:szCs w:val="16"/>
              </w:rPr>
              <w:t>всего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0826BB" w:rsidRPr="00874A84" w:rsidRDefault="00C85586" w:rsidP="006430FD">
            <w:pPr>
              <w:jc w:val="center"/>
            </w:pPr>
            <w:r>
              <w:t>0</w:t>
            </w:r>
          </w:p>
        </w:tc>
        <w:tc>
          <w:tcPr>
            <w:tcW w:w="1099" w:type="dxa"/>
            <w:shd w:val="clear" w:color="auto" w:fill="FFFFFF"/>
          </w:tcPr>
          <w:p w:rsidR="000826BB" w:rsidRPr="00874A84" w:rsidRDefault="000826BB" w:rsidP="00AD34AF">
            <w:pPr>
              <w:jc w:val="center"/>
            </w:pPr>
          </w:p>
        </w:tc>
        <w:tc>
          <w:tcPr>
            <w:tcW w:w="1178" w:type="dxa"/>
            <w:shd w:val="clear" w:color="auto" w:fill="FFFFFF"/>
          </w:tcPr>
          <w:p w:rsidR="000826BB" w:rsidRDefault="00C85586" w:rsidP="006430FD">
            <w:pPr>
              <w:jc w:val="center"/>
            </w:pPr>
            <w:r>
              <w:t>0</w:t>
            </w:r>
          </w:p>
        </w:tc>
        <w:tc>
          <w:tcPr>
            <w:tcW w:w="882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6430FD">
        <w:trPr>
          <w:gridAfter w:val="1"/>
          <w:wAfter w:w="30" w:type="dxa"/>
          <w:trHeight w:hRule="exact" w:val="425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firstLine="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федеральный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826BB" w:rsidRPr="005B7615" w:rsidTr="006430FD">
        <w:trPr>
          <w:gridAfter w:val="1"/>
          <w:wAfter w:w="30" w:type="dxa"/>
          <w:trHeight w:hRule="exact" w:val="573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right="187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 xml:space="preserve">областной </w:t>
            </w:r>
            <w:r w:rsidRPr="005B7615">
              <w:rPr>
                <w:color w:val="000000"/>
                <w:spacing w:val="1"/>
                <w:sz w:val="16"/>
                <w:szCs w:val="16"/>
              </w:rPr>
              <w:t>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  <w:shd w:val="clear" w:color="auto" w:fill="FFFFFF"/>
          </w:tcPr>
          <w:p w:rsidR="000826BB" w:rsidRPr="00452FB7" w:rsidRDefault="000826BB" w:rsidP="00AD3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0826BB" w:rsidP="00AD3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2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826BB" w:rsidRPr="005B7615" w:rsidTr="006430FD">
        <w:trPr>
          <w:gridAfter w:val="1"/>
          <w:wAfter w:w="30" w:type="dxa"/>
          <w:trHeight w:hRule="exact" w:val="910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87" w:lineRule="exact"/>
              <w:ind w:right="310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0826BB" w:rsidRPr="00452FB7" w:rsidRDefault="00C85586" w:rsidP="000E20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C85586" w:rsidP="006430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2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826BB" w:rsidRPr="005B7615" w:rsidTr="006430FD">
        <w:trPr>
          <w:gridAfter w:val="1"/>
          <w:wAfter w:w="30" w:type="dxa"/>
          <w:trHeight w:hRule="exact" w:val="697"/>
        </w:trPr>
        <w:tc>
          <w:tcPr>
            <w:tcW w:w="300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0826BB" w:rsidRPr="005B7615" w:rsidRDefault="000826BB" w:rsidP="00AD34AF"/>
        </w:tc>
        <w:tc>
          <w:tcPr>
            <w:tcW w:w="98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001" w:type="dxa"/>
            <w:gridSpan w:val="2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999" w:type="dxa"/>
            <w:shd w:val="clear" w:color="auto" w:fill="FFFFFF"/>
          </w:tcPr>
          <w:p w:rsidR="000826BB" w:rsidRPr="005B7615" w:rsidRDefault="000826BB" w:rsidP="00AD34AF"/>
          <w:p w:rsidR="000826BB" w:rsidRPr="005B7615" w:rsidRDefault="000826BB" w:rsidP="00AD34AF"/>
        </w:tc>
        <w:tc>
          <w:tcPr>
            <w:tcW w:w="1125" w:type="dxa"/>
            <w:gridSpan w:val="2"/>
            <w:shd w:val="clear" w:color="auto" w:fill="FFFFFF"/>
          </w:tcPr>
          <w:p w:rsidR="000826BB" w:rsidRPr="005B7615" w:rsidRDefault="000826BB" w:rsidP="00AD34AF">
            <w:pPr>
              <w:shd w:val="clear" w:color="auto" w:fill="FFFFFF"/>
              <w:spacing w:line="194" w:lineRule="exact"/>
              <w:ind w:right="65"/>
              <w:rPr>
                <w:sz w:val="16"/>
                <w:szCs w:val="16"/>
              </w:rPr>
            </w:pPr>
            <w:r w:rsidRPr="005B7615">
              <w:rPr>
                <w:color w:val="000000"/>
                <w:spacing w:val="-2"/>
                <w:sz w:val="16"/>
                <w:szCs w:val="16"/>
              </w:rPr>
              <w:t>внебюджет</w:t>
            </w:r>
            <w:r w:rsidRPr="005B76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5B7615">
              <w:rPr>
                <w:color w:val="000000"/>
                <w:spacing w:val="-3"/>
                <w:sz w:val="16"/>
                <w:szCs w:val="16"/>
              </w:rPr>
              <w:t xml:space="preserve">ные </w:t>
            </w:r>
            <w:r w:rsidRPr="005B7615">
              <w:rPr>
                <w:color w:val="000000"/>
                <w:spacing w:val="-1"/>
                <w:sz w:val="16"/>
                <w:szCs w:val="16"/>
              </w:rPr>
              <w:t>источники</w:t>
            </w:r>
            <w:r w:rsidRPr="005B76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/>
          </w:tcPr>
          <w:p w:rsidR="000826BB" w:rsidRPr="00452FB7" w:rsidRDefault="000826BB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345"/>
        </w:trPr>
        <w:tc>
          <w:tcPr>
            <w:tcW w:w="300" w:type="dxa"/>
            <w:vMerge w:val="restart"/>
            <w:shd w:val="clear" w:color="auto" w:fill="FFFFFF"/>
          </w:tcPr>
          <w:p w:rsidR="006A7CF9" w:rsidRPr="005B7615" w:rsidRDefault="006A7CF9" w:rsidP="00AD34AF">
            <w:r>
              <w:t>2</w:t>
            </w:r>
          </w:p>
        </w:tc>
        <w:tc>
          <w:tcPr>
            <w:tcW w:w="980" w:type="dxa"/>
            <w:gridSpan w:val="2"/>
            <w:vMerge w:val="restart"/>
            <w:shd w:val="clear" w:color="auto" w:fill="FFFFFF"/>
          </w:tcPr>
          <w:p w:rsidR="006A7CF9" w:rsidRPr="00A9356D" w:rsidRDefault="009F6698" w:rsidP="00AD3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от чрезвычайных ситуаций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6A7CF9" w:rsidRPr="005B7615" w:rsidRDefault="00DB24AE" w:rsidP="00AD34AF">
            <w:r w:rsidRPr="005B761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001" w:type="dxa"/>
            <w:gridSpan w:val="2"/>
            <w:vMerge w:val="restart"/>
            <w:shd w:val="clear" w:color="auto" w:fill="FFFFFF"/>
          </w:tcPr>
          <w:p w:rsidR="006A7CF9" w:rsidRPr="005B7615" w:rsidRDefault="00DB24AE" w:rsidP="00AD34AF">
            <w:r w:rsidRPr="005B7615">
              <w:rPr>
                <w:sz w:val="16"/>
                <w:szCs w:val="16"/>
              </w:rPr>
              <w:t>1-4 квартал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6A7CF9" w:rsidRPr="00EF504B" w:rsidRDefault="006A7CF9" w:rsidP="00AD3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Волошинского сельского поселения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C85586" w:rsidP="000E20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C85586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513"/>
        </w:trPr>
        <w:tc>
          <w:tcPr>
            <w:tcW w:w="300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99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519"/>
        </w:trPr>
        <w:tc>
          <w:tcPr>
            <w:tcW w:w="300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99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Областной бюджет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0826BB" w:rsidP="000826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B24AE">
              <w:rPr>
                <w:sz w:val="22"/>
                <w:szCs w:val="22"/>
              </w:rPr>
              <w:t>,0</w:t>
            </w: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455"/>
        </w:trPr>
        <w:tc>
          <w:tcPr>
            <w:tcW w:w="300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99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Местный бюджет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C85586" w:rsidP="000E206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A64D56" w:rsidRDefault="00C85586" w:rsidP="000E20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A7CF9" w:rsidRPr="005B7615" w:rsidTr="006430FD">
        <w:trPr>
          <w:gridAfter w:val="1"/>
          <w:wAfter w:w="30" w:type="dxa"/>
          <w:trHeight w:hRule="exact" w:val="540"/>
        </w:trPr>
        <w:tc>
          <w:tcPr>
            <w:tcW w:w="300" w:type="dxa"/>
            <w:vMerge/>
            <w:shd w:val="clear" w:color="auto" w:fill="FFFFFF"/>
          </w:tcPr>
          <w:p w:rsidR="006A7CF9" w:rsidRDefault="006A7CF9" w:rsidP="00AD34AF"/>
        </w:tc>
        <w:tc>
          <w:tcPr>
            <w:tcW w:w="980" w:type="dxa"/>
            <w:gridSpan w:val="2"/>
            <w:vMerge/>
            <w:shd w:val="clear" w:color="auto" w:fill="FFFFFF"/>
          </w:tcPr>
          <w:p w:rsidR="006A7CF9" w:rsidRDefault="006A7CF9" w:rsidP="00AD34A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001" w:type="dxa"/>
            <w:gridSpan w:val="2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999" w:type="dxa"/>
            <w:vMerge/>
            <w:shd w:val="clear" w:color="auto" w:fill="FFFFFF"/>
          </w:tcPr>
          <w:p w:rsidR="006A7CF9" w:rsidRPr="005B7615" w:rsidRDefault="006A7CF9" w:rsidP="00AD34AF"/>
        </w:tc>
        <w:tc>
          <w:tcPr>
            <w:tcW w:w="1125" w:type="dxa"/>
            <w:gridSpan w:val="2"/>
            <w:shd w:val="clear" w:color="auto" w:fill="FFFFFF"/>
          </w:tcPr>
          <w:p w:rsidR="006A7CF9" w:rsidRPr="005B7615" w:rsidRDefault="006A7CF9" w:rsidP="00AD34AF">
            <w:pPr>
              <w:shd w:val="clear" w:color="auto" w:fill="FFFFFF"/>
              <w:spacing w:line="194" w:lineRule="exact"/>
              <w:ind w:right="65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внебюджетные источники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FFFFFF"/>
          </w:tcPr>
          <w:p w:rsidR="006A7CF9" w:rsidRPr="00452FB7" w:rsidRDefault="006A7CF9" w:rsidP="00AD34A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67B0A" w:rsidRDefault="00B67B0A"/>
    <w:sectPr w:rsidR="00B67B0A" w:rsidSect="001E760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7298"/>
    <w:multiLevelType w:val="hybridMultilevel"/>
    <w:tmpl w:val="14708592"/>
    <w:lvl w:ilvl="0" w:tplc="1F9E575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6CFA"/>
    <w:rsid w:val="000434D3"/>
    <w:rsid w:val="00070803"/>
    <w:rsid w:val="0007283F"/>
    <w:rsid w:val="000826BB"/>
    <w:rsid w:val="000C73C6"/>
    <w:rsid w:val="000E2063"/>
    <w:rsid w:val="001E760C"/>
    <w:rsid w:val="002A5625"/>
    <w:rsid w:val="00396A42"/>
    <w:rsid w:val="003C6CFA"/>
    <w:rsid w:val="00593F18"/>
    <w:rsid w:val="006430FD"/>
    <w:rsid w:val="006A7CF9"/>
    <w:rsid w:val="006C72AE"/>
    <w:rsid w:val="00740528"/>
    <w:rsid w:val="007760AA"/>
    <w:rsid w:val="007E3F06"/>
    <w:rsid w:val="007F7047"/>
    <w:rsid w:val="00841CBF"/>
    <w:rsid w:val="008864AE"/>
    <w:rsid w:val="009C2D3C"/>
    <w:rsid w:val="009F6698"/>
    <w:rsid w:val="00A732D7"/>
    <w:rsid w:val="00A9062A"/>
    <w:rsid w:val="00A95340"/>
    <w:rsid w:val="00B66915"/>
    <w:rsid w:val="00B67B0A"/>
    <w:rsid w:val="00C434AE"/>
    <w:rsid w:val="00C85586"/>
    <w:rsid w:val="00CB7F3A"/>
    <w:rsid w:val="00DB24AE"/>
    <w:rsid w:val="00E437E4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C6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C6CFA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C6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CITILIBK</cp:lastModifiedBy>
  <cp:revision>15</cp:revision>
  <cp:lastPrinted>2017-04-20T09:11:00Z</cp:lastPrinted>
  <dcterms:created xsi:type="dcterms:W3CDTF">2015-03-13T12:18:00Z</dcterms:created>
  <dcterms:modified xsi:type="dcterms:W3CDTF">2018-05-14T07:10:00Z</dcterms:modified>
</cp:coreProperties>
</file>