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A9" w:rsidRDefault="000E0C21" w:rsidP="000E0C2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</w:p>
    <w:p w:rsidR="00636F9C" w:rsidRPr="00636F9C" w:rsidRDefault="00636F9C" w:rsidP="00636F9C">
      <w:pPr>
        <w:pStyle w:val="aa"/>
        <w:rPr>
          <w:sz w:val="28"/>
          <w:szCs w:val="28"/>
        </w:rPr>
      </w:pPr>
      <w:r w:rsidRPr="00636F9C">
        <w:rPr>
          <w:sz w:val="28"/>
          <w:szCs w:val="28"/>
        </w:rPr>
        <w:t>Российская Федерация</w:t>
      </w:r>
    </w:p>
    <w:p w:rsidR="00636F9C" w:rsidRPr="00636F9C" w:rsidRDefault="00636F9C" w:rsidP="00636F9C">
      <w:pPr>
        <w:jc w:val="center"/>
        <w:rPr>
          <w:sz w:val="28"/>
          <w:szCs w:val="28"/>
        </w:rPr>
      </w:pPr>
      <w:r w:rsidRPr="00636F9C">
        <w:rPr>
          <w:sz w:val="28"/>
          <w:szCs w:val="28"/>
        </w:rPr>
        <w:t>Ростовская область</w:t>
      </w:r>
    </w:p>
    <w:p w:rsidR="00636F9C" w:rsidRPr="00636F9C" w:rsidRDefault="00636F9C" w:rsidP="00636F9C">
      <w:pPr>
        <w:jc w:val="center"/>
        <w:rPr>
          <w:sz w:val="28"/>
          <w:szCs w:val="28"/>
        </w:rPr>
      </w:pPr>
      <w:r w:rsidRPr="00636F9C">
        <w:rPr>
          <w:sz w:val="28"/>
          <w:szCs w:val="28"/>
        </w:rPr>
        <w:t>Родионово-Несветайский район</w:t>
      </w:r>
    </w:p>
    <w:p w:rsidR="00636F9C" w:rsidRPr="00636F9C" w:rsidRDefault="00636F9C" w:rsidP="00636F9C">
      <w:pPr>
        <w:jc w:val="center"/>
        <w:rPr>
          <w:sz w:val="28"/>
          <w:szCs w:val="28"/>
        </w:rPr>
      </w:pPr>
      <w:r w:rsidRPr="00636F9C">
        <w:rPr>
          <w:sz w:val="28"/>
          <w:szCs w:val="28"/>
        </w:rPr>
        <w:t>Администрация</w:t>
      </w:r>
    </w:p>
    <w:p w:rsidR="00636F9C" w:rsidRPr="00636F9C" w:rsidRDefault="00636F9C" w:rsidP="00636F9C">
      <w:pPr>
        <w:jc w:val="center"/>
        <w:rPr>
          <w:sz w:val="28"/>
          <w:szCs w:val="28"/>
        </w:rPr>
      </w:pPr>
      <w:r w:rsidRPr="00636F9C">
        <w:rPr>
          <w:sz w:val="28"/>
          <w:szCs w:val="28"/>
        </w:rPr>
        <w:t>Волошинского сельского поселения</w:t>
      </w:r>
    </w:p>
    <w:p w:rsidR="00636F9C" w:rsidRPr="00636F9C" w:rsidRDefault="00636F9C" w:rsidP="00636F9C">
      <w:pPr>
        <w:rPr>
          <w:sz w:val="28"/>
          <w:szCs w:val="28"/>
        </w:rPr>
      </w:pPr>
    </w:p>
    <w:p w:rsidR="00636F9C" w:rsidRPr="00636F9C" w:rsidRDefault="00636F9C" w:rsidP="00636F9C">
      <w:pPr>
        <w:pStyle w:val="ConsPlusNormal"/>
        <w:spacing w:before="120"/>
        <w:ind w:firstLine="53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6F9C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7722A9" w:rsidRPr="00636F9C" w:rsidRDefault="007722A9" w:rsidP="007722A9">
      <w:pPr>
        <w:jc w:val="center"/>
        <w:rPr>
          <w:rFonts w:ascii="Arial" w:hAnsi="Arial"/>
          <w:b/>
          <w:sz w:val="28"/>
          <w:szCs w:val="28"/>
        </w:rPr>
      </w:pPr>
    </w:p>
    <w:p w:rsidR="007722A9" w:rsidRPr="00636F9C" w:rsidRDefault="00636F9C" w:rsidP="007722A9">
      <w:pPr>
        <w:pStyle w:val="Postan"/>
        <w:jc w:val="both"/>
        <w:rPr>
          <w:szCs w:val="28"/>
        </w:rPr>
      </w:pPr>
      <w:r w:rsidRPr="00636F9C">
        <w:rPr>
          <w:szCs w:val="28"/>
        </w:rPr>
        <w:t xml:space="preserve">   февраля </w:t>
      </w:r>
      <w:r w:rsidR="007722A9" w:rsidRPr="00636F9C">
        <w:rPr>
          <w:szCs w:val="28"/>
        </w:rPr>
        <w:t xml:space="preserve"> 201</w:t>
      </w:r>
      <w:r w:rsidR="000E0C21" w:rsidRPr="00636F9C">
        <w:rPr>
          <w:szCs w:val="28"/>
        </w:rPr>
        <w:t>7</w:t>
      </w:r>
      <w:r w:rsidR="007722A9" w:rsidRPr="00636F9C">
        <w:rPr>
          <w:szCs w:val="28"/>
        </w:rPr>
        <w:t xml:space="preserve">                 №  </w:t>
      </w:r>
      <w:r w:rsidR="000E0C21" w:rsidRPr="00636F9C">
        <w:rPr>
          <w:szCs w:val="28"/>
        </w:rPr>
        <w:t>___</w:t>
      </w:r>
      <w:r w:rsidR="007722A9" w:rsidRPr="00636F9C">
        <w:rPr>
          <w:szCs w:val="28"/>
        </w:rPr>
        <w:t xml:space="preserve">                               34658</w:t>
      </w:r>
      <w:r w:rsidRPr="00636F9C">
        <w:rPr>
          <w:szCs w:val="28"/>
        </w:rPr>
        <w:t>3</w:t>
      </w:r>
      <w:r w:rsidR="007722A9" w:rsidRPr="00636F9C">
        <w:rPr>
          <w:szCs w:val="28"/>
        </w:rPr>
        <w:t>,   х.</w:t>
      </w:r>
      <w:r w:rsidRPr="00636F9C">
        <w:rPr>
          <w:szCs w:val="28"/>
        </w:rPr>
        <w:t xml:space="preserve"> Волош</w:t>
      </w:r>
      <w:r w:rsidRPr="00636F9C">
        <w:rPr>
          <w:szCs w:val="28"/>
        </w:rPr>
        <w:t>и</w:t>
      </w:r>
      <w:r w:rsidRPr="00636F9C">
        <w:rPr>
          <w:szCs w:val="28"/>
        </w:rPr>
        <w:t>но</w:t>
      </w:r>
    </w:p>
    <w:p w:rsidR="007722A9" w:rsidRPr="00636F9C" w:rsidRDefault="007722A9" w:rsidP="006F434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E33D6" w:rsidRPr="00636F9C" w:rsidRDefault="007E33D6" w:rsidP="006F434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F434F" w:rsidRPr="00636F9C" w:rsidRDefault="006F434F" w:rsidP="00F60864">
      <w:pPr>
        <w:pStyle w:val="ConsPlusTitle"/>
        <w:widowControl/>
        <w:jc w:val="center"/>
        <w:rPr>
          <w:sz w:val="28"/>
          <w:szCs w:val="28"/>
        </w:rPr>
      </w:pPr>
      <w:r w:rsidRPr="00636F9C">
        <w:rPr>
          <w:rFonts w:ascii="Times New Roman" w:hAnsi="Times New Roman" w:cs="Times New Roman"/>
          <w:b w:val="0"/>
          <w:sz w:val="28"/>
          <w:szCs w:val="28"/>
        </w:rPr>
        <w:t>Об утверждени</w:t>
      </w:r>
      <w:r w:rsidR="00162A7D" w:rsidRPr="00636F9C">
        <w:rPr>
          <w:rFonts w:ascii="Times New Roman" w:hAnsi="Times New Roman" w:cs="Times New Roman"/>
          <w:b w:val="0"/>
          <w:sz w:val="28"/>
          <w:szCs w:val="28"/>
        </w:rPr>
        <w:t>и</w:t>
      </w:r>
      <w:r w:rsidRPr="00636F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0864" w:rsidRPr="00636F9C">
        <w:rPr>
          <w:rFonts w:ascii="Times New Roman" w:hAnsi="Times New Roman" w:cs="Times New Roman"/>
          <w:b w:val="0"/>
          <w:sz w:val="28"/>
          <w:szCs w:val="28"/>
        </w:rPr>
        <w:t>стандартов осуществления внутреннего муниципального финансового контроля</w:t>
      </w:r>
    </w:p>
    <w:p w:rsidR="007E33D6" w:rsidRPr="00636F9C" w:rsidRDefault="007E33D6" w:rsidP="007722A9">
      <w:pPr>
        <w:ind w:firstLine="94"/>
        <w:jc w:val="center"/>
        <w:rPr>
          <w:sz w:val="28"/>
          <w:szCs w:val="28"/>
        </w:rPr>
      </w:pPr>
    </w:p>
    <w:p w:rsidR="002503E1" w:rsidRPr="00636F9C" w:rsidRDefault="002503E1" w:rsidP="002503E1">
      <w:pPr>
        <w:ind w:firstLine="94"/>
        <w:jc w:val="both"/>
        <w:rPr>
          <w:sz w:val="28"/>
          <w:szCs w:val="28"/>
        </w:rPr>
      </w:pPr>
      <w:r w:rsidRPr="00636F9C">
        <w:rPr>
          <w:sz w:val="28"/>
          <w:szCs w:val="28"/>
        </w:rPr>
        <w:tab/>
        <w:t xml:space="preserve">В соответствии с </w:t>
      </w:r>
      <w:r w:rsidR="00F60864" w:rsidRPr="00636F9C">
        <w:rPr>
          <w:sz w:val="28"/>
          <w:szCs w:val="28"/>
        </w:rPr>
        <w:t>частью 3 статьи 269.2 Бюджетного кодекса Росси</w:t>
      </w:r>
      <w:r w:rsidR="00F60864" w:rsidRPr="00636F9C">
        <w:rPr>
          <w:sz w:val="28"/>
          <w:szCs w:val="28"/>
        </w:rPr>
        <w:t>й</w:t>
      </w:r>
      <w:r w:rsidR="00F60864" w:rsidRPr="00636F9C">
        <w:rPr>
          <w:sz w:val="28"/>
          <w:szCs w:val="28"/>
        </w:rPr>
        <w:t>ской Федерации</w:t>
      </w:r>
      <w:r w:rsidRPr="00636F9C">
        <w:rPr>
          <w:sz w:val="28"/>
          <w:szCs w:val="28"/>
        </w:rPr>
        <w:t>,</w:t>
      </w:r>
      <w:r w:rsidR="00F60864" w:rsidRPr="00636F9C">
        <w:rPr>
          <w:sz w:val="28"/>
          <w:szCs w:val="28"/>
        </w:rPr>
        <w:t xml:space="preserve"> в целях эффективной организации осуществления внутре</w:t>
      </w:r>
      <w:r w:rsidR="00F60864" w:rsidRPr="00636F9C">
        <w:rPr>
          <w:sz w:val="28"/>
          <w:szCs w:val="28"/>
        </w:rPr>
        <w:t>н</w:t>
      </w:r>
      <w:r w:rsidR="00F60864" w:rsidRPr="00636F9C">
        <w:rPr>
          <w:sz w:val="28"/>
          <w:szCs w:val="28"/>
        </w:rPr>
        <w:t>него муниципального финансового контроля</w:t>
      </w:r>
      <w:r w:rsidR="002F22F7" w:rsidRPr="00636F9C">
        <w:rPr>
          <w:sz w:val="28"/>
          <w:szCs w:val="28"/>
        </w:rPr>
        <w:t>,</w:t>
      </w:r>
      <w:r w:rsidR="007722A9" w:rsidRPr="00636F9C">
        <w:rPr>
          <w:sz w:val="28"/>
          <w:szCs w:val="28"/>
        </w:rPr>
        <w:t xml:space="preserve"> Администрация </w:t>
      </w:r>
      <w:r w:rsidR="00362D83">
        <w:rPr>
          <w:sz w:val="28"/>
          <w:szCs w:val="28"/>
        </w:rPr>
        <w:t>Волошинс</w:t>
      </w:r>
      <w:r w:rsidR="007722A9" w:rsidRPr="00636F9C">
        <w:rPr>
          <w:sz w:val="28"/>
          <w:szCs w:val="28"/>
        </w:rPr>
        <w:t>к</w:t>
      </w:r>
      <w:r w:rsidR="007722A9" w:rsidRPr="00636F9C">
        <w:rPr>
          <w:sz w:val="28"/>
          <w:szCs w:val="28"/>
        </w:rPr>
        <w:t>о</w:t>
      </w:r>
      <w:r w:rsidR="007722A9" w:rsidRPr="00636F9C">
        <w:rPr>
          <w:sz w:val="28"/>
          <w:szCs w:val="28"/>
        </w:rPr>
        <w:t>го сельского поселения</w:t>
      </w:r>
    </w:p>
    <w:p w:rsidR="002503E1" w:rsidRPr="00424490" w:rsidRDefault="002503E1" w:rsidP="002503E1">
      <w:pPr>
        <w:ind w:left="-540" w:firstLine="634"/>
        <w:jc w:val="both"/>
        <w:rPr>
          <w:sz w:val="28"/>
          <w:szCs w:val="28"/>
        </w:rPr>
      </w:pPr>
    </w:p>
    <w:p w:rsidR="002503E1" w:rsidRPr="00424490" w:rsidRDefault="002503E1" w:rsidP="002503E1">
      <w:pPr>
        <w:jc w:val="center"/>
        <w:rPr>
          <w:sz w:val="28"/>
          <w:szCs w:val="28"/>
        </w:rPr>
      </w:pPr>
      <w:r w:rsidRPr="00424490">
        <w:rPr>
          <w:sz w:val="28"/>
          <w:szCs w:val="28"/>
        </w:rPr>
        <w:t>ПОСТАНОВЛЯ</w:t>
      </w:r>
      <w:r w:rsidR="007722A9">
        <w:rPr>
          <w:sz w:val="28"/>
          <w:szCs w:val="28"/>
        </w:rPr>
        <w:t>ЕТ</w:t>
      </w:r>
      <w:r w:rsidRPr="00424490">
        <w:rPr>
          <w:sz w:val="28"/>
          <w:szCs w:val="28"/>
        </w:rPr>
        <w:t>:</w:t>
      </w:r>
    </w:p>
    <w:p w:rsidR="008C579F" w:rsidRPr="00424490" w:rsidRDefault="008C579F" w:rsidP="002503E1">
      <w:pPr>
        <w:jc w:val="center"/>
        <w:rPr>
          <w:sz w:val="28"/>
          <w:szCs w:val="28"/>
        </w:rPr>
      </w:pPr>
    </w:p>
    <w:p w:rsidR="005D4C2C" w:rsidRPr="00424490" w:rsidRDefault="00883D14" w:rsidP="005634E2">
      <w:pPr>
        <w:spacing w:after="1" w:line="280" w:lineRule="atLeast"/>
        <w:ind w:firstLine="540"/>
        <w:jc w:val="both"/>
        <w:rPr>
          <w:sz w:val="28"/>
          <w:szCs w:val="28"/>
        </w:rPr>
      </w:pPr>
      <w:bookmarkStart w:id="0" w:name="P33"/>
      <w:bookmarkEnd w:id="0"/>
      <w:r w:rsidRPr="00424490">
        <w:rPr>
          <w:sz w:val="28"/>
          <w:szCs w:val="28"/>
        </w:rPr>
        <w:tab/>
      </w:r>
      <w:r w:rsidR="005D4C2C" w:rsidRPr="00424490">
        <w:rPr>
          <w:sz w:val="28"/>
          <w:szCs w:val="28"/>
        </w:rPr>
        <w:t xml:space="preserve">1. </w:t>
      </w:r>
      <w:r w:rsidR="005634E2" w:rsidRPr="00424490">
        <w:rPr>
          <w:sz w:val="28"/>
        </w:rPr>
        <w:t>Утвердить</w:t>
      </w:r>
      <w:r w:rsidR="00F60864">
        <w:rPr>
          <w:sz w:val="28"/>
        </w:rPr>
        <w:t xml:space="preserve"> стандарты осуществления внутреннего муниципального финансового контроля  согласно приложению</w:t>
      </w:r>
      <w:r w:rsidR="005634E2" w:rsidRPr="00424490">
        <w:t>.</w:t>
      </w:r>
    </w:p>
    <w:p w:rsidR="00D8052E" w:rsidRPr="00424490" w:rsidRDefault="00F60864" w:rsidP="00D8052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D8052E" w:rsidRPr="0042449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со дня официального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народования</w:t>
      </w:r>
      <w:r w:rsidR="00D8052E" w:rsidRPr="00424490">
        <w:rPr>
          <w:rFonts w:ascii="Times New Roman" w:hAnsi="Times New Roman" w:cs="Times New Roman"/>
          <w:sz w:val="28"/>
          <w:szCs w:val="28"/>
        </w:rPr>
        <w:t>.</w:t>
      </w:r>
    </w:p>
    <w:p w:rsidR="005D4C2C" w:rsidRPr="00424490" w:rsidRDefault="00D8052E" w:rsidP="00F60864">
      <w:pPr>
        <w:pStyle w:val="a6"/>
        <w:ind w:left="0"/>
        <w:jc w:val="both"/>
        <w:rPr>
          <w:sz w:val="28"/>
          <w:szCs w:val="28"/>
        </w:rPr>
      </w:pPr>
      <w:r w:rsidRPr="00424490">
        <w:rPr>
          <w:sz w:val="28"/>
          <w:szCs w:val="28"/>
        </w:rPr>
        <w:tab/>
      </w:r>
      <w:r w:rsidR="00F60864">
        <w:rPr>
          <w:sz w:val="28"/>
          <w:szCs w:val="28"/>
        </w:rPr>
        <w:t>3</w:t>
      </w:r>
      <w:r w:rsidR="005D4C2C" w:rsidRPr="00424490">
        <w:rPr>
          <w:sz w:val="28"/>
          <w:szCs w:val="28"/>
        </w:rPr>
        <w:t xml:space="preserve">. Контроль за исполнением настоящего постановления </w:t>
      </w:r>
      <w:r w:rsidR="00413E01">
        <w:rPr>
          <w:sz w:val="28"/>
          <w:szCs w:val="28"/>
        </w:rPr>
        <w:t>оставляю за собой.</w:t>
      </w:r>
    </w:p>
    <w:p w:rsidR="005D4C2C" w:rsidRDefault="00770421" w:rsidP="007704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1E2A">
        <w:rPr>
          <w:sz w:val="28"/>
          <w:szCs w:val="28"/>
        </w:rPr>
        <w:t>4. Настоящее постановление подлежит размещению на сайте Админис</w:t>
      </w:r>
      <w:r w:rsidRPr="00651E2A">
        <w:rPr>
          <w:sz w:val="28"/>
          <w:szCs w:val="28"/>
        </w:rPr>
        <w:t>т</w:t>
      </w:r>
      <w:r w:rsidRPr="00651E2A">
        <w:rPr>
          <w:sz w:val="28"/>
          <w:szCs w:val="28"/>
        </w:rPr>
        <w:t>рации поселения</w:t>
      </w:r>
    </w:p>
    <w:p w:rsidR="00770421" w:rsidRPr="00424490" w:rsidRDefault="00770421" w:rsidP="007704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33D6" w:rsidRDefault="005D4C2C" w:rsidP="005D4C2C">
      <w:pPr>
        <w:autoSpaceDE w:val="0"/>
        <w:autoSpaceDN w:val="0"/>
        <w:adjustRightInd w:val="0"/>
        <w:rPr>
          <w:sz w:val="28"/>
          <w:szCs w:val="28"/>
        </w:rPr>
      </w:pPr>
      <w:r w:rsidRPr="00424490">
        <w:rPr>
          <w:sz w:val="28"/>
          <w:szCs w:val="28"/>
        </w:rPr>
        <w:t xml:space="preserve">Глава </w:t>
      </w:r>
      <w:r w:rsidR="00770421">
        <w:rPr>
          <w:sz w:val="28"/>
          <w:szCs w:val="28"/>
        </w:rPr>
        <w:t xml:space="preserve"> </w:t>
      </w:r>
      <w:r w:rsidR="007E33D6">
        <w:rPr>
          <w:sz w:val="28"/>
          <w:szCs w:val="28"/>
        </w:rPr>
        <w:t xml:space="preserve"> </w:t>
      </w:r>
    </w:p>
    <w:p w:rsidR="005D4C2C" w:rsidRPr="00424490" w:rsidRDefault="00770421" w:rsidP="005D4C2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Волошин</w:t>
      </w:r>
      <w:r w:rsidR="007E33D6">
        <w:rPr>
          <w:sz w:val="28"/>
          <w:szCs w:val="28"/>
        </w:rPr>
        <w:t xml:space="preserve">ского сельского поселения                                    </w:t>
      </w:r>
      <w:r>
        <w:rPr>
          <w:sz w:val="28"/>
          <w:szCs w:val="28"/>
        </w:rPr>
        <w:t xml:space="preserve">   Л.О.Гужва</w:t>
      </w:r>
    </w:p>
    <w:p w:rsidR="006F434F" w:rsidRPr="00424490" w:rsidRDefault="006F434F" w:rsidP="005D4C2C">
      <w:pPr>
        <w:autoSpaceDE w:val="0"/>
        <w:autoSpaceDN w:val="0"/>
        <w:adjustRightInd w:val="0"/>
      </w:pPr>
    </w:p>
    <w:p w:rsidR="007E33D6" w:rsidRDefault="007E33D6" w:rsidP="005D4C2C">
      <w:pPr>
        <w:autoSpaceDE w:val="0"/>
        <w:autoSpaceDN w:val="0"/>
        <w:adjustRightInd w:val="0"/>
      </w:pPr>
    </w:p>
    <w:p w:rsidR="007E33D6" w:rsidRDefault="007E33D6" w:rsidP="005D4C2C">
      <w:pPr>
        <w:autoSpaceDE w:val="0"/>
        <w:autoSpaceDN w:val="0"/>
        <w:adjustRightInd w:val="0"/>
      </w:pPr>
    </w:p>
    <w:p w:rsidR="007E33D6" w:rsidRDefault="007E33D6" w:rsidP="005D4C2C">
      <w:pPr>
        <w:autoSpaceDE w:val="0"/>
        <w:autoSpaceDN w:val="0"/>
        <w:adjustRightInd w:val="0"/>
      </w:pPr>
    </w:p>
    <w:p w:rsidR="007E33D6" w:rsidRDefault="007E33D6" w:rsidP="005D4C2C">
      <w:pPr>
        <w:autoSpaceDE w:val="0"/>
        <w:autoSpaceDN w:val="0"/>
        <w:adjustRightInd w:val="0"/>
      </w:pPr>
    </w:p>
    <w:p w:rsidR="005D4C2C" w:rsidRPr="00424490" w:rsidRDefault="005D4C2C" w:rsidP="005D4C2C">
      <w:pPr>
        <w:autoSpaceDE w:val="0"/>
        <w:autoSpaceDN w:val="0"/>
        <w:adjustRightInd w:val="0"/>
      </w:pPr>
      <w:r w:rsidRPr="00424490">
        <w:t>Постановление вносит</w:t>
      </w:r>
    </w:p>
    <w:p w:rsidR="005D4C2C" w:rsidRDefault="007E33D6" w:rsidP="005D4C2C">
      <w:pPr>
        <w:autoSpaceDE w:val="0"/>
        <w:autoSpaceDN w:val="0"/>
        <w:adjustRightInd w:val="0"/>
      </w:pPr>
      <w:r>
        <w:t>сектор экономики и финансов</w:t>
      </w:r>
    </w:p>
    <w:p w:rsidR="007E33D6" w:rsidRDefault="007E33D6" w:rsidP="005D4C2C">
      <w:pPr>
        <w:autoSpaceDE w:val="0"/>
        <w:autoSpaceDN w:val="0"/>
        <w:adjustRightInd w:val="0"/>
      </w:pPr>
    </w:p>
    <w:p w:rsidR="007E33D6" w:rsidRDefault="007E33D6" w:rsidP="005D4C2C">
      <w:pPr>
        <w:autoSpaceDE w:val="0"/>
        <w:autoSpaceDN w:val="0"/>
        <w:adjustRightInd w:val="0"/>
      </w:pPr>
    </w:p>
    <w:p w:rsidR="007E33D6" w:rsidRDefault="007E33D6" w:rsidP="005D4C2C">
      <w:pPr>
        <w:autoSpaceDE w:val="0"/>
        <w:autoSpaceDN w:val="0"/>
        <w:adjustRightInd w:val="0"/>
      </w:pPr>
    </w:p>
    <w:p w:rsidR="007E33D6" w:rsidRDefault="007E33D6" w:rsidP="005D4C2C">
      <w:pPr>
        <w:autoSpaceDE w:val="0"/>
        <w:autoSpaceDN w:val="0"/>
        <w:adjustRightInd w:val="0"/>
      </w:pPr>
    </w:p>
    <w:p w:rsidR="007E33D6" w:rsidRDefault="007E33D6" w:rsidP="005D4C2C">
      <w:pPr>
        <w:autoSpaceDE w:val="0"/>
        <w:autoSpaceDN w:val="0"/>
        <w:adjustRightInd w:val="0"/>
      </w:pPr>
    </w:p>
    <w:p w:rsidR="007E33D6" w:rsidRDefault="007E33D6" w:rsidP="005D4C2C">
      <w:pPr>
        <w:autoSpaceDE w:val="0"/>
        <w:autoSpaceDN w:val="0"/>
        <w:adjustRightInd w:val="0"/>
      </w:pPr>
    </w:p>
    <w:p w:rsidR="007E33D6" w:rsidRDefault="007E33D6" w:rsidP="005D4C2C">
      <w:pPr>
        <w:autoSpaceDE w:val="0"/>
        <w:autoSpaceDN w:val="0"/>
        <w:adjustRightInd w:val="0"/>
      </w:pPr>
    </w:p>
    <w:p w:rsidR="007E33D6" w:rsidRDefault="007E33D6" w:rsidP="005D4C2C">
      <w:pPr>
        <w:autoSpaceDE w:val="0"/>
        <w:autoSpaceDN w:val="0"/>
        <w:adjustRightInd w:val="0"/>
      </w:pPr>
    </w:p>
    <w:p w:rsidR="007E33D6" w:rsidRDefault="007E33D6" w:rsidP="005D4C2C">
      <w:pPr>
        <w:autoSpaceDE w:val="0"/>
        <w:autoSpaceDN w:val="0"/>
        <w:adjustRightInd w:val="0"/>
      </w:pPr>
    </w:p>
    <w:p w:rsidR="007E33D6" w:rsidRDefault="007E33D6" w:rsidP="005D4C2C">
      <w:pPr>
        <w:autoSpaceDE w:val="0"/>
        <w:autoSpaceDN w:val="0"/>
        <w:adjustRightInd w:val="0"/>
      </w:pPr>
    </w:p>
    <w:p w:rsidR="007E33D6" w:rsidRDefault="007E33D6" w:rsidP="005D4C2C">
      <w:pPr>
        <w:autoSpaceDE w:val="0"/>
        <w:autoSpaceDN w:val="0"/>
        <w:adjustRightInd w:val="0"/>
      </w:pPr>
    </w:p>
    <w:p w:rsidR="002503E1" w:rsidRPr="00424490" w:rsidRDefault="002503E1" w:rsidP="002503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24490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706669" w:rsidRDefault="002503E1" w:rsidP="002503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24490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2503E1" w:rsidRPr="00424490" w:rsidRDefault="002503E1" w:rsidP="002503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244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32DF">
        <w:rPr>
          <w:rFonts w:ascii="Times New Roman" w:hAnsi="Times New Roman" w:cs="Times New Roman"/>
          <w:b w:val="0"/>
          <w:sz w:val="28"/>
          <w:szCs w:val="28"/>
        </w:rPr>
        <w:t>Волошинского</w:t>
      </w:r>
      <w:r w:rsidR="0070666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2503E1" w:rsidRPr="00424490" w:rsidRDefault="00706669" w:rsidP="002503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503E1" w:rsidRPr="00424490">
        <w:rPr>
          <w:rFonts w:ascii="Times New Roman" w:hAnsi="Times New Roman" w:cs="Times New Roman"/>
          <w:b w:val="0"/>
          <w:sz w:val="28"/>
          <w:szCs w:val="28"/>
        </w:rPr>
        <w:t>т</w:t>
      </w:r>
      <w:r w:rsidR="00F608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0C21">
        <w:rPr>
          <w:rFonts w:ascii="Times New Roman" w:hAnsi="Times New Roman" w:cs="Times New Roman"/>
          <w:b w:val="0"/>
          <w:sz w:val="28"/>
          <w:szCs w:val="28"/>
        </w:rPr>
        <w:t>_____</w:t>
      </w:r>
      <w:r w:rsidR="002503E1" w:rsidRPr="00424490">
        <w:rPr>
          <w:rFonts w:ascii="Times New Roman" w:hAnsi="Times New Roman" w:cs="Times New Roman"/>
          <w:b w:val="0"/>
          <w:sz w:val="28"/>
          <w:szCs w:val="28"/>
        </w:rPr>
        <w:t>201</w:t>
      </w:r>
      <w:r w:rsidR="000E0C21">
        <w:rPr>
          <w:rFonts w:ascii="Times New Roman" w:hAnsi="Times New Roman" w:cs="Times New Roman"/>
          <w:b w:val="0"/>
          <w:sz w:val="28"/>
          <w:szCs w:val="28"/>
        </w:rPr>
        <w:t>7</w:t>
      </w:r>
      <w:r w:rsidR="002503E1" w:rsidRPr="0042449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E0C21">
        <w:rPr>
          <w:rFonts w:ascii="Times New Roman" w:hAnsi="Times New Roman" w:cs="Times New Roman"/>
          <w:b w:val="0"/>
          <w:sz w:val="28"/>
          <w:szCs w:val="28"/>
        </w:rPr>
        <w:t>__</w:t>
      </w:r>
    </w:p>
    <w:p w:rsidR="002503E1" w:rsidRPr="00424490" w:rsidRDefault="002503E1" w:rsidP="002503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503E1" w:rsidRPr="00424490" w:rsidRDefault="002503E1" w:rsidP="002503E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03E1" w:rsidRPr="00424490" w:rsidRDefault="00F60864" w:rsidP="002503E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СТАНДАРТЫ</w:t>
      </w:r>
    </w:p>
    <w:p w:rsidR="002503E1" w:rsidRPr="00424490" w:rsidRDefault="00F60864" w:rsidP="002503E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осуществления внутреннего муниципального финансового контроля</w:t>
      </w:r>
    </w:p>
    <w:p w:rsidR="002503E1" w:rsidRPr="00424490" w:rsidRDefault="002503E1" w:rsidP="002503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03E1" w:rsidRPr="00424490" w:rsidRDefault="002503E1" w:rsidP="002503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449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503E1" w:rsidRPr="00424490" w:rsidRDefault="002503E1" w:rsidP="002503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03E1" w:rsidRDefault="00F60864" w:rsidP="007109D0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осуществления внутреннего муниципального финанс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вого контроля (далее –</w:t>
      </w:r>
      <w:r w:rsidR="00781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Стандарт) предназначен для методологического 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печения планирования в целях реализации полномочий органа внутреннего муниципального финансового контроля по контролю за соблюдением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жетного законодательства Российской Федерации и иных нормативных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вовых актов, регулирующих бю</w:t>
      </w:r>
      <w:r w:rsidR="00061055">
        <w:rPr>
          <w:rFonts w:ascii="Times New Roman" w:hAnsi="Times New Roman" w:cs="Times New Roman"/>
          <w:sz w:val="28"/>
          <w:szCs w:val="28"/>
        </w:rPr>
        <w:t>джетные правоотношения, в соотв</w:t>
      </w:r>
      <w:r>
        <w:rPr>
          <w:rFonts w:ascii="Times New Roman" w:hAnsi="Times New Roman" w:cs="Times New Roman"/>
          <w:sz w:val="28"/>
          <w:szCs w:val="28"/>
        </w:rPr>
        <w:t>етствии</w:t>
      </w:r>
      <w:r w:rsidR="00061055"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</w:t>
      </w:r>
      <w:r w:rsidR="001C32DF">
        <w:rPr>
          <w:rFonts w:ascii="Times New Roman" w:hAnsi="Times New Roman" w:cs="Times New Roman"/>
          <w:sz w:val="28"/>
          <w:szCs w:val="28"/>
        </w:rPr>
        <w:t>Волошинского</w:t>
      </w:r>
      <w:r w:rsidR="00061055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AA6FC6">
        <w:rPr>
          <w:rFonts w:ascii="Times New Roman" w:hAnsi="Times New Roman" w:cs="Times New Roman"/>
          <w:sz w:val="28"/>
          <w:szCs w:val="28"/>
        </w:rPr>
        <w:t>16</w:t>
      </w:r>
      <w:r w:rsidR="00061055">
        <w:rPr>
          <w:rFonts w:ascii="Times New Roman" w:hAnsi="Times New Roman" w:cs="Times New Roman"/>
          <w:sz w:val="28"/>
          <w:szCs w:val="28"/>
        </w:rPr>
        <w:t>.03.2015 №</w:t>
      </w:r>
      <w:r w:rsidR="00AA6FC6">
        <w:rPr>
          <w:rFonts w:ascii="Times New Roman" w:hAnsi="Times New Roman" w:cs="Times New Roman"/>
          <w:sz w:val="28"/>
          <w:szCs w:val="28"/>
        </w:rPr>
        <w:t xml:space="preserve"> 25</w:t>
      </w:r>
      <w:r w:rsidR="00061055">
        <w:rPr>
          <w:rFonts w:ascii="Times New Roman" w:hAnsi="Times New Roman" w:cs="Times New Roman"/>
          <w:sz w:val="28"/>
          <w:szCs w:val="28"/>
        </w:rPr>
        <w:t xml:space="preserve"> «Об утверждении Порядка осуществления органом внутре</w:t>
      </w:r>
      <w:r w:rsidR="00061055">
        <w:rPr>
          <w:rFonts w:ascii="Times New Roman" w:hAnsi="Times New Roman" w:cs="Times New Roman"/>
          <w:sz w:val="28"/>
          <w:szCs w:val="28"/>
        </w:rPr>
        <w:t>н</w:t>
      </w:r>
      <w:r w:rsidR="00061055">
        <w:rPr>
          <w:rFonts w:ascii="Times New Roman" w:hAnsi="Times New Roman" w:cs="Times New Roman"/>
          <w:sz w:val="28"/>
          <w:szCs w:val="28"/>
        </w:rPr>
        <w:t xml:space="preserve">него муниципального финансового контроля </w:t>
      </w:r>
      <w:r w:rsidR="00D7663C">
        <w:rPr>
          <w:rFonts w:ascii="Times New Roman" w:hAnsi="Times New Roman" w:cs="Times New Roman"/>
          <w:sz w:val="28"/>
          <w:szCs w:val="28"/>
        </w:rPr>
        <w:t xml:space="preserve"> </w:t>
      </w:r>
      <w:r w:rsidR="001C32DF">
        <w:rPr>
          <w:rFonts w:ascii="Times New Roman" w:hAnsi="Times New Roman" w:cs="Times New Roman"/>
          <w:sz w:val="28"/>
          <w:szCs w:val="28"/>
        </w:rPr>
        <w:t>Волошинского</w:t>
      </w:r>
      <w:r w:rsidR="00061055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061055">
        <w:rPr>
          <w:rFonts w:ascii="Times New Roman" w:hAnsi="Times New Roman" w:cs="Times New Roman"/>
          <w:sz w:val="28"/>
          <w:szCs w:val="28"/>
        </w:rPr>
        <w:t>е</w:t>
      </w:r>
      <w:r w:rsidR="00061055">
        <w:rPr>
          <w:rFonts w:ascii="Times New Roman" w:hAnsi="Times New Roman" w:cs="Times New Roman"/>
          <w:sz w:val="28"/>
          <w:szCs w:val="28"/>
        </w:rPr>
        <w:t>ления Родионово-Несветайского района полномочий по внутреннему мун</w:t>
      </w:r>
      <w:r w:rsidR="00061055">
        <w:rPr>
          <w:rFonts w:ascii="Times New Roman" w:hAnsi="Times New Roman" w:cs="Times New Roman"/>
          <w:sz w:val="28"/>
          <w:szCs w:val="28"/>
        </w:rPr>
        <w:t>и</w:t>
      </w:r>
      <w:r w:rsidR="00061055">
        <w:rPr>
          <w:rFonts w:ascii="Times New Roman" w:hAnsi="Times New Roman" w:cs="Times New Roman"/>
          <w:sz w:val="28"/>
          <w:szCs w:val="28"/>
        </w:rPr>
        <w:t>ципальному финансовому ко</w:t>
      </w:r>
      <w:r w:rsidR="00061055">
        <w:rPr>
          <w:rFonts w:ascii="Times New Roman" w:hAnsi="Times New Roman" w:cs="Times New Roman"/>
          <w:sz w:val="28"/>
          <w:szCs w:val="28"/>
        </w:rPr>
        <w:t>н</w:t>
      </w:r>
      <w:r w:rsidR="00061055">
        <w:rPr>
          <w:rFonts w:ascii="Times New Roman" w:hAnsi="Times New Roman" w:cs="Times New Roman"/>
          <w:sz w:val="28"/>
          <w:szCs w:val="28"/>
        </w:rPr>
        <w:t>тролю» (далее – Порядок).</w:t>
      </w:r>
    </w:p>
    <w:p w:rsidR="00061055" w:rsidRPr="00395B4B" w:rsidRDefault="00061055" w:rsidP="007109D0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B4B">
        <w:rPr>
          <w:rFonts w:ascii="Times New Roman" w:hAnsi="Times New Roman" w:cs="Times New Roman"/>
          <w:sz w:val="28"/>
          <w:szCs w:val="28"/>
        </w:rPr>
        <w:t xml:space="preserve">Целью настоящего Стандарта является установление общих принципов, правил и процедур планирования работы сектора внутреннего муниципального финансового контроля Администрации </w:t>
      </w:r>
      <w:r w:rsidR="001C32DF" w:rsidRPr="00395B4B">
        <w:rPr>
          <w:rFonts w:ascii="Times New Roman" w:hAnsi="Times New Roman" w:cs="Times New Roman"/>
          <w:sz w:val="28"/>
          <w:szCs w:val="28"/>
        </w:rPr>
        <w:t>Волошинского</w:t>
      </w:r>
      <w:r w:rsidRPr="00395B4B">
        <w:rPr>
          <w:rFonts w:ascii="Times New Roman" w:hAnsi="Times New Roman" w:cs="Times New Roman"/>
          <w:sz w:val="28"/>
          <w:szCs w:val="28"/>
        </w:rPr>
        <w:t xml:space="preserve"> сел</w:t>
      </w:r>
      <w:r w:rsidRPr="00395B4B">
        <w:rPr>
          <w:rFonts w:ascii="Times New Roman" w:hAnsi="Times New Roman" w:cs="Times New Roman"/>
          <w:sz w:val="28"/>
          <w:szCs w:val="28"/>
        </w:rPr>
        <w:t>ь</w:t>
      </w:r>
      <w:r w:rsidRPr="00395B4B">
        <w:rPr>
          <w:rFonts w:ascii="Times New Roman" w:hAnsi="Times New Roman" w:cs="Times New Roman"/>
          <w:sz w:val="28"/>
          <w:szCs w:val="28"/>
        </w:rPr>
        <w:t>ского поселения (далее – орган ф</w:t>
      </w:r>
      <w:r w:rsidRPr="00395B4B">
        <w:rPr>
          <w:rFonts w:ascii="Times New Roman" w:hAnsi="Times New Roman" w:cs="Times New Roman"/>
          <w:sz w:val="28"/>
          <w:szCs w:val="28"/>
        </w:rPr>
        <w:t>и</w:t>
      </w:r>
      <w:r w:rsidRPr="00395B4B">
        <w:rPr>
          <w:rFonts w:ascii="Times New Roman" w:hAnsi="Times New Roman" w:cs="Times New Roman"/>
          <w:sz w:val="28"/>
          <w:szCs w:val="28"/>
        </w:rPr>
        <w:t>нансового контроля).</w:t>
      </w:r>
    </w:p>
    <w:p w:rsidR="00061055" w:rsidRDefault="00061055" w:rsidP="007109D0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настоящего Стандарта являются:</w:t>
      </w:r>
    </w:p>
    <w:p w:rsidR="00061055" w:rsidRDefault="00061055" w:rsidP="00710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целей, задач и принципов планирования работы органа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сового контроля;</w:t>
      </w:r>
    </w:p>
    <w:p w:rsidR="00061055" w:rsidRDefault="00061055" w:rsidP="00710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порядка формирования и утверждения годового плана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трольной деятельности органа финансового контроля (далее –</w:t>
      </w:r>
      <w:r w:rsidR="00781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 работы);</w:t>
      </w:r>
    </w:p>
    <w:p w:rsidR="00781A10" w:rsidRDefault="00781A10" w:rsidP="00710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требований к формам, структуре и содержанию плана работы;</w:t>
      </w:r>
    </w:p>
    <w:p w:rsidR="00781A10" w:rsidRPr="00424490" w:rsidRDefault="00781A10" w:rsidP="00710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порядка корректировки Плана работы и контр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ля исполнения Плана работы.</w:t>
      </w:r>
    </w:p>
    <w:p w:rsidR="002503E1" w:rsidRPr="00424490" w:rsidRDefault="002503E1" w:rsidP="00710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03E1" w:rsidRPr="00424490" w:rsidRDefault="002503E1" w:rsidP="007109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4490">
        <w:rPr>
          <w:rFonts w:ascii="Times New Roman" w:hAnsi="Times New Roman" w:cs="Times New Roman"/>
          <w:sz w:val="28"/>
          <w:szCs w:val="28"/>
        </w:rPr>
        <w:t xml:space="preserve">II. </w:t>
      </w:r>
      <w:r w:rsidR="00781A10">
        <w:rPr>
          <w:rFonts w:ascii="Times New Roman" w:hAnsi="Times New Roman" w:cs="Times New Roman"/>
          <w:sz w:val="28"/>
          <w:szCs w:val="28"/>
        </w:rPr>
        <w:t>Цели, задачи и принципы планирования работы органа финансового ко</w:t>
      </w:r>
      <w:r w:rsidR="00781A10">
        <w:rPr>
          <w:rFonts w:ascii="Times New Roman" w:hAnsi="Times New Roman" w:cs="Times New Roman"/>
          <w:sz w:val="28"/>
          <w:szCs w:val="28"/>
        </w:rPr>
        <w:t>н</w:t>
      </w:r>
      <w:r w:rsidR="00781A10">
        <w:rPr>
          <w:rFonts w:ascii="Times New Roman" w:hAnsi="Times New Roman" w:cs="Times New Roman"/>
          <w:sz w:val="28"/>
          <w:szCs w:val="28"/>
        </w:rPr>
        <w:t>троля</w:t>
      </w:r>
    </w:p>
    <w:p w:rsidR="002503E1" w:rsidRPr="00424490" w:rsidRDefault="002503E1" w:rsidP="00710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03E1" w:rsidRDefault="00781A10" w:rsidP="00710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Планирование осуществляется в целях обеспечения выполнения полномочий, определенных Бюджетным кодексом Российской Федерации, Порядком, а также эффективной организации осуществления внутреннего муниципального финансового контроля.</w:t>
      </w:r>
    </w:p>
    <w:p w:rsidR="00781A10" w:rsidRDefault="00781A10" w:rsidP="00710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Органа финансового контроля строит свою работу самостоятельно на основе Плана работы, разрабатываемого исходя из необходимости 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печения всестороннего системного контроля за использованием средств бюджета </w:t>
      </w:r>
      <w:r w:rsidR="001C32DF">
        <w:rPr>
          <w:rFonts w:ascii="Times New Roman" w:hAnsi="Times New Roman" w:cs="Times New Roman"/>
          <w:sz w:val="28"/>
          <w:szCs w:val="28"/>
        </w:rPr>
        <w:t>Волошинского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Родионово-Несветайского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lastRenderedPageBreak/>
        <w:t>она (далее – бюджета поселения) и сохранностью муниципальной собстве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ности.</w:t>
      </w:r>
    </w:p>
    <w:p w:rsidR="00781A10" w:rsidRDefault="00781A10" w:rsidP="00710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Задачами планирования являются определение направлений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органа финансового контроля, формирование Плана работы.</w:t>
      </w:r>
    </w:p>
    <w:p w:rsidR="00781A10" w:rsidRDefault="00781A10" w:rsidP="00710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Планирование основывается на системном подходе в соответствии со следующими принципами:</w:t>
      </w:r>
    </w:p>
    <w:p w:rsidR="00781A10" w:rsidRDefault="00781A10" w:rsidP="00710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соответствия планирования целям и задачам, определенным перед се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тором внутреннего муниципального финансового контроля;</w:t>
      </w:r>
    </w:p>
    <w:p w:rsidR="00781A10" w:rsidRDefault="00781A10" w:rsidP="00710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комплектности планирования (планирование в целях реализации всех полномочий органа финансового контроля);</w:t>
      </w:r>
    </w:p>
    <w:p w:rsidR="00781A10" w:rsidRDefault="001564A2" w:rsidP="00710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равномерности распределения контрольных мероприятий по главным распорядителям бюджетных средств;</w:t>
      </w:r>
    </w:p>
    <w:p w:rsidR="001564A2" w:rsidRDefault="001564A2" w:rsidP="00710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рациональности распределения трудовых, финансовых, материальных и иных ресурсов, направляемых на обеспечение выполнения полномочий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гана финансового контроля.</w:t>
      </w:r>
    </w:p>
    <w:p w:rsidR="001564A2" w:rsidRDefault="001564A2" w:rsidP="00710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Планирование должно обеспечивать эффективность использования трудовых, материальных, информационных и иных ресурсов.</w:t>
      </w:r>
    </w:p>
    <w:p w:rsidR="001564A2" w:rsidRPr="00424490" w:rsidRDefault="001564A2" w:rsidP="00710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03E1" w:rsidRPr="00424490" w:rsidRDefault="002503E1" w:rsidP="00710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03E1" w:rsidRPr="00424490" w:rsidRDefault="002503E1" w:rsidP="007109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4490">
        <w:rPr>
          <w:rFonts w:ascii="Times New Roman" w:hAnsi="Times New Roman" w:cs="Times New Roman"/>
          <w:sz w:val="28"/>
          <w:szCs w:val="28"/>
        </w:rPr>
        <w:t xml:space="preserve">III. </w:t>
      </w:r>
      <w:r w:rsidR="001564A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424490">
        <w:rPr>
          <w:rFonts w:ascii="Times New Roman" w:hAnsi="Times New Roman" w:cs="Times New Roman"/>
          <w:sz w:val="28"/>
          <w:szCs w:val="28"/>
        </w:rPr>
        <w:t xml:space="preserve"> утверждения Плана </w:t>
      </w:r>
      <w:r w:rsidR="001564A2">
        <w:rPr>
          <w:rFonts w:ascii="Times New Roman" w:hAnsi="Times New Roman" w:cs="Times New Roman"/>
          <w:sz w:val="28"/>
          <w:szCs w:val="28"/>
        </w:rPr>
        <w:t>работы органа финансового контроля.</w:t>
      </w:r>
    </w:p>
    <w:p w:rsidR="002503E1" w:rsidRDefault="002503E1" w:rsidP="00710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572B" w:rsidRDefault="005B572B" w:rsidP="00710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План работы составляется органом финансового контроля.</w:t>
      </w:r>
    </w:p>
    <w:p w:rsidR="005B572B" w:rsidRDefault="005B572B" w:rsidP="00710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План работы включает в себя мероприятия, осуществляемые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ном финансового контроля в соответствии с его полномочиями.</w:t>
      </w:r>
    </w:p>
    <w:p w:rsidR="005B572B" w:rsidRDefault="005B572B" w:rsidP="00710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Формирование Плана работы осуществляется во втором полугодии года, предшествующего планируемому, с учетом положений Порядка 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стоящего Стандарта.</w:t>
      </w:r>
    </w:p>
    <w:p w:rsidR="005B572B" w:rsidRDefault="005B572B" w:rsidP="00710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Формирование Плана работы включает осуществление следующих действий:</w:t>
      </w:r>
    </w:p>
    <w:p w:rsidR="005B572B" w:rsidRDefault="005B572B" w:rsidP="00710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поручений Главы </w:t>
      </w:r>
      <w:r w:rsidR="00A14066">
        <w:rPr>
          <w:rFonts w:ascii="Times New Roman" w:hAnsi="Times New Roman" w:cs="Times New Roman"/>
          <w:sz w:val="28"/>
          <w:szCs w:val="28"/>
        </w:rPr>
        <w:t>Волошинс</w:t>
      </w:r>
      <w:r w:rsidR="004840A2">
        <w:rPr>
          <w:rFonts w:ascii="Times New Roman" w:hAnsi="Times New Roman" w:cs="Times New Roman"/>
          <w:sz w:val="28"/>
          <w:szCs w:val="28"/>
        </w:rPr>
        <w:t xml:space="preserve">кого </w:t>
      </w:r>
      <w:r w:rsidR="00A14066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поселения, обращений правоохранительных органов и органов прокуратуры, депута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ских запросов, поступивших в орган финансового контроля, для включения в План работы;</w:t>
      </w:r>
    </w:p>
    <w:p w:rsidR="005B572B" w:rsidRDefault="005B572B" w:rsidP="00710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проекта Плана работы;</w:t>
      </w:r>
    </w:p>
    <w:p w:rsidR="005B572B" w:rsidRDefault="005B572B" w:rsidP="00710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согласование проекта Плана работы;</w:t>
      </w:r>
    </w:p>
    <w:p w:rsidR="005B572B" w:rsidRDefault="005B572B" w:rsidP="00710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Плана работы.</w:t>
      </w:r>
    </w:p>
    <w:p w:rsidR="005B572B" w:rsidRDefault="005B572B" w:rsidP="00710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95B4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План работы должен формироваться таким образом, чтобы он был выполним в полном объеме и создавал условия для качественного 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планируемых мероприятий в установленные сроки.</w:t>
      </w:r>
    </w:p>
    <w:p w:rsidR="005805F4" w:rsidRDefault="005805F4" w:rsidP="00710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95B4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План работы утверждается Главой  </w:t>
      </w:r>
      <w:r w:rsidR="004840A2">
        <w:rPr>
          <w:rFonts w:ascii="Times New Roman" w:hAnsi="Times New Roman" w:cs="Times New Roman"/>
          <w:sz w:val="28"/>
          <w:szCs w:val="28"/>
        </w:rPr>
        <w:t>Волошинского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не позднее 30 декабря года, предшествующего план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руемому.</w:t>
      </w:r>
    </w:p>
    <w:p w:rsidR="005805F4" w:rsidRDefault="005805F4" w:rsidP="00710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95B4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Утвержденный План работы направляется главным распорядителям средств бюджета поселения в течение пяти рабочих дней со дня его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ждения.</w:t>
      </w:r>
    </w:p>
    <w:p w:rsidR="005805F4" w:rsidRDefault="005805F4" w:rsidP="007109D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805F4" w:rsidRDefault="005805F4" w:rsidP="007109D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Корректировка Плана работы</w:t>
      </w:r>
    </w:p>
    <w:p w:rsidR="005805F4" w:rsidRDefault="005805F4" w:rsidP="007109D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805F4" w:rsidRDefault="005805F4" w:rsidP="007109D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течение года в План работы могут вноситься изменения. Измене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ный План работы утверждается Главой  </w:t>
      </w:r>
      <w:r w:rsidR="00125EED">
        <w:rPr>
          <w:rFonts w:ascii="Times New Roman" w:hAnsi="Times New Roman" w:cs="Times New Roman"/>
          <w:sz w:val="28"/>
          <w:szCs w:val="28"/>
        </w:rPr>
        <w:t>Волошинского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5805F4" w:rsidRDefault="005805F4" w:rsidP="007109D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Корректировка Плана работы производится на основании решения специалиста органа финансового контроля в связи с поступлением обращ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правоохранительных органов и органов прокуратуры, граждан,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заций, государственных органов и органов местного самоуправления, указ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вающих на нарушение бюджетного законодательства Российской Федерации и иных нормативных правовых актов, регулирующих бюджетные правоо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ношения, а также поручений Главы  </w:t>
      </w:r>
      <w:r w:rsidR="001C32DF">
        <w:rPr>
          <w:rFonts w:ascii="Times New Roman" w:hAnsi="Times New Roman" w:cs="Times New Roman"/>
          <w:sz w:val="28"/>
          <w:szCs w:val="28"/>
        </w:rPr>
        <w:t>Волошинского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5805F4" w:rsidRDefault="005805F4" w:rsidP="007109D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Корректировка Плана работы может осуществляться в виде:</w:t>
      </w:r>
    </w:p>
    <w:p w:rsidR="005805F4" w:rsidRDefault="005805F4" w:rsidP="007109D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изменения наименования мероприятий;</w:t>
      </w:r>
    </w:p>
    <w:p w:rsidR="005805F4" w:rsidRDefault="005805F4" w:rsidP="007109D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изменения сроков проведения мероприятий;</w:t>
      </w:r>
    </w:p>
    <w:p w:rsidR="005805F4" w:rsidRDefault="005805F4" w:rsidP="007109D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изменения перечня объектов мероприятий;</w:t>
      </w:r>
    </w:p>
    <w:p w:rsidR="005805F4" w:rsidRDefault="005805F4" w:rsidP="007109D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исключение мероприятий из Плана работы;</w:t>
      </w:r>
    </w:p>
    <w:p w:rsidR="005805F4" w:rsidRDefault="005805F4" w:rsidP="007109D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включение дополнительных мероприятий в План работы</w:t>
      </w:r>
      <w:r w:rsidR="00B421F5">
        <w:rPr>
          <w:rFonts w:ascii="Times New Roman" w:hAnsi="Times New Roman" w:cs="Times New Roman"/>
          <w:sz w:val="28"/>
          <w:szCs w:val="28"/>
        </w:rPr>
        <w:t>.</w:t>
      </w:r>
    </w:p>
    <w:p w:rsidR="00B421F5" w:rsidRDefault="00B421F5" w:rsidP="007109D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Измененный План работы направляется главным распорядителям средств бюджета поселения в течени</w:t>
      </w:r>
      <w:r w:rsidR="00660E6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пяти рабочих дней со дня его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ждения.</w:t>
      </w:r>
    </w:p>
    <w:p w:rsidR="00B421F5" w:rsidRDefault="00B421F5" w:rsidP="007109D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421F5" w:rsidRDefault="00B421F5" w:rsidP="007109D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Контроль за исполнением Плана работы</w:t>
      </w:r>
    </w:p>
    <w:p w:rsidR="00B421F5" w:rsidRDefault="00B421F5" w:rsidP="007109D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421F5" w:rsidRDefault="00B421F5" w:rsidP="007109D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Основной задачей контроля за исполнением Плана работы является обеспечение своевременного, полного и качественного выполнения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приятий, включенных в План работы.</w:t>
      </w:r>
    </w:p>
    <w:p w:rsidR="00B421F5" w:rsidRPr="00B421F5" w:rsidRDefault="00B421F5" w:rsidP="007109D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Контроль за исполнением Плана работы осуществляет специалист сектора внутреннего муниципального финансового контроля.</w:t>
      </w:r>
    </w:p>
    <w:sectPr w:rsidR="00B421F5" w:rsidRPr="00B421F5" w:rsidSect="006F434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A26" w:rsidRPr="00A60D90" w:rsidRDefault="006F2A26" w:rsidP="002503E1">
      <w:pPr>
        <w:pStyle w:val="ConsPlusTitle"/>
        <w:rPr>
          <w:rFonts w:ascii="Times New Roman" w:hAnsi="Times New Roman" w:cs="Times New Roman"/>
          <w:sz w:val="20"/>
        </w:rPr>
      </w:pPr>
      <w:r>
        <w:separator/>
      </w:r>
    </w:p>
  </w:endnote>
  <w:endnote w:type="continuationSeparator" w:id="1">
    <w:p w:rsidR="006F2A26" w:rsidRPr="00A60D90" w:rsidRDefault="006F2A26" w:rsidP="002503E1">
      <w:pPr>
        <w:pStyle w:val="ConsPlusTitle"/>
        <w:rPr>
          <w:rFonts w:ascii="Times New Roman" w:hAnsi="Times New Roman" w:cs="Times New Roman"/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A26" w:rsidRPr="00A60D90" w:rsidRDefault="006F2A26" w:rsidP="002503E1">
      <w:pPr>
        <w:pStyle w:val="ConsPlusTitle"/>
        <w:rPr>
          <w:rFonts w:ascii="Times New Roman" w:hAnsi="Times New Roman" w:cs="Times New Roman"/>
          <w:sz w:val="20"/>
        </w:rPr>
      </w:pPr>
      <w:r>
        <w:separator/>
      </w:r>
    </w:p>
  </w:footnote>
  <w:footnote w:type="continuationSeparator" w:id="1">
    <w:p w:rsidR="006F2A26" w:rsidRPr="00A60D90" w:rsidRDefault="006F2A26" w:rsidP="002503E1">
      <w:pPr>
        <w:pStyle w:val="ConsPlusTitle"/>
        <w:rPr>
          <w:rFonts w:ascii="Times New Roman" w:hAnsi="Times New Roman" w:cs="Times New Roman"/>
          <w:sz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72F5C"/>
    <w:multiLevelType w:val="multilevel"/>
    <w:tmpl w:val="C450DDB8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3E1"/>
    <w:rsid w:val="00025294"/>
    <w:rsid w:val="00033448"/>
    <w:rsid w:val="00061055"/>
    <w:rsid w:val="00061FA9"/>
    <w:rsid w:val="00062BA2"/>
    <w:rsid w:val="00081570"/>
    <w:rsid w:val="000D1D6D"/>
    <w:rsid w:val="000E0C21"/>
    <w:rsid w:val="0011033C"/>
    <w:rsid w:val="00125EED"/>
    <w:rsid w:val="00146FB0"/>
    <w:rsid w:val="001564A2"/>
    <w:rsid w:val="00162A7D"/>
    <w:rsid w:val="001A3DE3"/>
    <w:rsid w:val="001C32DF"/>
    <w:rsid w:val="001E6A68"/>
    <w:rsid w:val="002013A3"/>
    <w:rsid w:val="002503E1"/>
    <w:rsid w:val="00271250"/>
    <w:rsid w:val="002B0422"/>
    <w:rsid w:val="002F22F7"/>
    <w:rsid w:val="003118AF"/>
    <w:rsid w:val="003262B3"/>
    <w:rsid w:val="0033329B"/>
    <w:rsid w:val="00346CA0"/>
    <w:rsid w:val="00362D83"/>
    <w:rsid w:val="003764AE"/>
    <w:rsid w:val="00395B4B"/>
    <w:rsid w:val="003B44ED"/>
    <w:rsid w:val="003D6DAB"/>
    <w:rsid w:val="003E7D26"/>
    <w:rsid w:val="00413E01"/>
    <w:rsid w:val="00423F88"/>
    <w:rsid w:val="00424490"/>
    <w:rsid w:val="00425021"/>
    <w:rsid w:val="0047282D"/>
    <w:rsid w:val="004840A2"/>
    <w:rsid w:val="00485B39"/>
    <w:rsid w:val="00485E60"/>
    <w:rsid w:val="004A418E"/>
    <w:rsid w:val="004A678F"/>
    <w:rsid w:val="004B7567"/>
    <w:rsid w:val="004E7F7E"/>
    <w:rsid w:val="004F4DDE"/>
    <w:rsid w:val="00503156"/>
    <w:rsid w:val="005634E2"/>
    <w:rsid w:val="0056706C"/>
    <w:rsid w:val="005805F4"/>
    <w:rsid w:val="005A7AFE"/>
    <w:rsid w:val="005B572B"/>
    <w:rsid w:val="005D4C2C"/>
    <w:rsid w:val="005F4F16"/>
    <w:rsid w:val="00636F9C"/>
    <w:rsid w:val="00660E66"/>
    <w:rsid w:val="006F2A26"/>
    <w:rsid w:val="006F434F"/>
    <w:rsid w:val="00706669"/>
    <w:rsid w:val="007109D0"/>
    <w:rsid w:val="00740301"/>
    <w:rsid w:val="0074539B"/>
    <w:rsid w:val="0076747F"/>
    <w:rsid w:val="00770421"/>
    <w:rsid w:val="007722A9"/>
    <w:rsid w:val="00772482"/>
    <w:rsid w:val="00781A10"/>
    <w:rsid w:val="007C16D8"/>
    <w:rsid w:val="007C7DF2"/>
    <w:rsid w:val="007E33D6"/>
    <w:rsid w:val="007F7BEE"/>
    <w:rsid w:val="008120A9"/>
    <w:rsid w:val="00837D76"/>
    <w:rsid w:val="00883D14"/>
    <w:rsid w:val="00890EBB"/>
    <w:rsid w:val="0089673E"/>
    <w:rsid w:val="008C579F"/>
    <w:rsid w:val="008D1F4A"/>
    <w:rsid w:val="009F4196"/>
    <w:rsid w:val="00A14066"/>
    <w:rsid w:val="00A34C6E"/>
    <w:rsid w:val="00A466FF"/>
    <w:rsid w:val="00AA6FC6"/>
    <w:rsid w:val="00AE7F30"/>
    <w:rsid w:val="00B421F5"/>
    <w:rsid w:val="00B75EF9"/>
    <w:rsid w:val="00B90A49"/>
    <w:rsid w:val="00BA0B8C"/>
    <w:rsid w:val="00BB3C78"/>
    <w:rsid w:val="00BC7AE4"/>
    <w:rsid w:val="00BD4E8E"/>
    <w:rsid w:val="00C158C9"/>
    <w:rsid w:val="00C24E5E"/>
    <w:rsid w:val="00C348BF"/>
    <w:rsid w:val="00C50D3F"/>
    <w:rsid w:val="00C56967"/>
    <w:rsid w:val="00CB340E"/>
    <w:rsid w:val="00CE0D9E"/>
    <w:rsid w:val="00D54424"/>
    <w:rsid w:val="00D7663C"/>
    <w:rsid w:val="00D8052E"/>
    <w:rsid w:val="00DC7905"/>
    <w:rsid w:val="00E03D03"/>
    <w:rsid w:val="00E13D5B"/>
    <w:rsid w:val="00E51F27"/>
    <w:rsid w:val="00E5737C"/>
    <w:rsid w:val="00E6646E"/>
    <w:rsid w:val="00E93B3A"/>
    <w:rsid w:val="00ED2AE3"/>
    <w:rsid w:val="00F60864"/>
    <w:rsid w:val="00FD2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50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503E1"/>
  </w:style>
  <w:style w:type="character" w:customStyle="1" w:styleId="a4">
    <w:name w:val="Текст сноски Знак"/>
    <w:basedOn w:val="a0"/>
    <w:link w:val="a3"/>
    <w:uiPriority w:val="99"/>
    <w:semiHidden/>
    <w:rsid w:val="002503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503E1"/>
    <w:rPr>
      <w:vertAlign w:val="superscript"/>
    </w:rPr>
  </w:style>
  <w:style w:type="paragraph" w:styleId="a6">
    <w:name w:val="List Paragraph"/>
    <w:basedOn w:val="a"/>
    <w:uiPriority w:val="34"/>
    <w:qFormat/>
    <w:rsid w:val="002503E1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4E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4E5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caption"/>
    <w:basedOn w:val="a"/>
    <w:next w:val="a"/>
    <w:qFormat/>
    <w:rsid w:val="007722A9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customStyle="1" w:styleId="Postan">
    <w:name w:val="Postan"/>
    <w:basedOn w:val="a"/>
    <w:rsid w:val="007722A9"/>
    <w:pPr>
      <w:jc w:val="center"/>
    </w:pPr>
    <w:rPr>
      <w:sz w:val="28"/>
    </w:rPr>
  </w:style>
  <w:style w:type="paragraph" w:styleId="aa">
    <w:name w:val="Title"/>
    <w:basedOn w:val="a"/>
    <w:link w:val="ab"/>
    <w:qFormat/>
    <w:rsid w:val="00636F9C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636F9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42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User</cp:lastModifiedBy>
  <cp:revision>78</cp:revision>
  <cp:lastPrinted>2017-02-10T06:39:00Z</cp:lastPrinted>
  <dcterms:created xsi:type="dcterms:W3CDTF">2016-03-01T15:39:00Z</dcterms:created>
  <dcterms:modified xsi:type="dcterms:W3CDTF">2017-02-17T10:44:00Z</dcterms:modified>
</cp:coreProperties>
</file>