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C26" w:rsidRPr="00C35C26" w:rsidRDefault="00C35C26" w:rsidP="00C35C26">
      <w:pPr>
        <w:pStyle w:val="a8"/>
        <w:rPr>
          <w:szCs w:val="28"/>
        </w:rPr>
      </w:pPr>
      <w:r w:rsidRPr="00C35C26">
        <w:rPr>
          <w:szCs w:val="28"/>
        </w:rPr>
        <w:t>Российская Федерация</w:t>
      </w:r>
    </w:p>
    <w:p w:rsidR="00C35C26" w:rsidRPr="00C35C26" w:rsidRDefault="00C35C26" w:rsidP="00C35C26">
      <w:pPr>
        <w:jc w:val="center"/>
        <w:rPr>
          <w:rFonts w:ascii="Times New Roman" w:hAnsi="Times New Roman" w:cs="Times New Roman"/>
          <w:szCs w:val="28"/>
        </w:rPr>
      </w:pPr>
      <w:r w:rsidRPr="00C35C26">
        <w:rPr>
          <w:rFonts w:ascii="Times New Roman" w:hAnsi="Times New Roman" w:cs="Times New Roman"/>
          <w:szCs w:val="28"/>
        </w:rPr>
        <w:t>Ростовская область</w:t>
      </w:r>
    </w:p>
    <w:p w:rsidR="00C35C26" w:rsidRPr="00C35C26" w:rsidRDefault="00C35C26" w:rsidP="00C35C26">
      <w:pPr>
        <w:jc w:val="center"/>
        <w:rPr>
          <w:rFonts w:ascii="Times New Roman" w:hAnsi="Times New Roman" w:cs="Times New Roman"/>
          <w:szCs w:val="28"/>
        </w:rPr>
      </w:pPr>
      <w:proofErr w:type="spellStart"/>
      <w:r w:rsidRPr="00C35C26">
        <w:rPr>
          <w:rFonts w:ascii="Times New Roman" w:hAnsi="Times New Roman" w:cs="Times New Roman"/>
          <w:szCs w:val="28"/>
        </w:rPr>
        <w:t>Родионово-Несветайский</w:t>
      </w:r>
      <w:proofErr w:type="spellEnd"/>
      <w:r w:rsidRPr="00C35C26">
        <w:rPr>
          <w:rFonts w:ascii="Times New Roman" w:hAnsi="Times New Roman" w:cs="Times New Roman"/>
          <w:szCs w:val="28"/>
        </w:rPr>
        <w:t xml:space="preserve"> район</w:t>
      </w:r>
    </w:p>
    <w:p w:rsidR="00C35C26" w:rsidRPr="00C35C26" w:rsidRDefault="00C35C26" w:rsidP="00C35C26">
      <w:pPr>
        <w:jc w:val="center"/>
        <w:rPr>
          <w:rFonts w:ascii="Times New Roman" w:hAnsi="Times New Roman" w:cs="Times New Roman"/>
          <w:szCs w:val="28"/>
        </w:rPr>
      </w:pPr>
      <w:r w:rsidRPr="00C35C26">
        <w:rPr>
          <w:rFonts w:ascii="Times New Roman" w:hAnsi="Times New Roman" w:cs="Times New Roman"/>
          <w:szCs w:val="28"/>
        </w:rPr>
        <w:t>Администрация</w:t>
      </w:r>
    </w:p>
    <w:p w:rsidR="00C35C26" w:rsidRPr="00C35C26" w:rsidRDefault="00C35C26" w:rsidP="00C35C26">
      <w:pPr>
        <w:jc w:val="center"/>
        <w:rPr>
          <w:rFonts w:ascii="Times New Roman" w:hAnsi="Times New Roman" w:cs="Times New Roman"/>
          <w:szCs w:val="28"/>
        </w:rPr>
      </w:pPr>
      <w:proofErr w:type="spellStart"/>
      <w:r w:rsidRPr="00C35C26">
        <w:rPr>
          <w:rFonts w:ascii="Times New Roman" w:hAnsi="Times New Roman" w:cs="Times New Roman"/>
          <w:szCs w:val="28"/>
        </w:rPr>
        <w:t>Волошинского</w:t>
      </w:r>
      <w:proofErr w:type="spellEnd"/>
      <w:r w:rsidRPr="00C35C26">
        <w:rPr>
          <w:rFonts w:ascii="Times New Roman" w:hAnsi="Times New Roman" w:cs="Times New Roman"/>
          <w:szCs w:val="28"/>
        </w:rPr>
        <w:t xml:space="preserve"> сельского поселения</w:t>
      </w:r>
    </w:p>
    <w:p w:rsidR="00C35C26" w:rsidRPr="00C35C26" w:rsidRDefault="00C35C26" w:rsidP="00C35C26">
      <w:pPr>
        <w:pStyle w:val="ConsPlusNormal"/>
        <w:widowControl/>
        <w:spacing w:before="120" w:line="360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C35C26">
        <w:rPr>
          <w:rFonts w:ascii="Times New Roman" w:hAnsi="Times New Roman" w:cs="Times New Roman"/>
          <w:bCs/>
          <w:sz w:val="28"/>
          <w:szCs w:val="28"/>
        </w:rPr>
        <w:t>ПОСТАНОВЛЕНИЕ</w:t>
      </w:r>
    </w:p>
    <w:p w:rsidR="00C35C26" w:rsidRPr="00C35C26" w:rsidRDefault="00C35C26" w:rsidP="00C35C2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 w:rsidRPr="00C35C26">
        <w:rPr>
          <w:rFonts w:ascii="Times New Roman" w:hAnsi="Times New Roman" w:cs="Times New Roman"/>
          <w:b w:val="0"/>
          <w:sz w:val="28"/>
          <w:szCs w:val="28"/>
        </w:rPr>
        <w:t xml:space="preserve">.03.2018                                            №                                       </w:t>
      </w:r>
      <w:r w:rsidRPr="00C35C26">
        <w:rPr>
          <w:rFonts w:ascii="Times New Roman" w:hAnsi="Times New Roman" w:cs="Times New Roman"/>
          <w:b w:val="0"/>
          <w:sz w:val="28"/>
          <w:szCs w:val="28"/>
        </w:rPr>
        <w:tab/>
        <w:t>х. Волошино</w:t>
      </w:r>
    </w:p>
    <w:p w:rsidR="00C35C26" w:rsidRPr="00C35C26" w:rsidRDefault="00C35C26" w:rsidP="00C35C26">
      <w:pPr>
        <w:jc w:val="center"/>
        <w:rPr>
          <w:rFonts w:ascii="Times New Roman" w:hAnsi="Times New Roman" w:cs="Times New Roman"/>
        </w:rPr>
      </w:pPr>
    </w:p>
    <w:p w:rsidR="00AA72F6" w:rsidRDefault="00AA72F6" w:rsidP="00AA72F6">
      <w:pPr>
        <w:shd w:val="clear" w:color="auto" w:fill="FFFFFF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FE076F" w:rsidRDefault="00A934BB" w:rsidP="00A934B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FE07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Порядка санкционирования оплаты </w:t>
      </w:r>
    </w:p>
    <w:p w:rsidR="00A934BB" w:rsidRDefault="00A934BB" w:rsidP="00A934B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денежных обязательств получателей средств бюджета </w:t>
      </w:r>
    </w:p>
    <w:p w:rsidR="00A934BB" w:rsidRDefault="00422808" w:rsidP="00A934B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Волошинского</w:t>
      </w:r>
      <w:proofErr w:type="spellEnd"/>
      <w:r w:rsidR="00AA72F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FE07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A934BB">
        <w:rPr>
          <w:rFonts w:ascii="Times New Roman" w:hAnsi="Times New Roman" w:cs="Times New Roman"/>
          <w:b w:val="0"/>
          <w:sz w:val="28"/>
          <w:szCs w:val="28"/>
        </w:rPr>
        <w:t>Родионово-Несветайского</w:t>
      </w:r>
      <w:proofErr w:type="spellEnd"/>
      <w:r w:rsidR="00A934BB">
        <w:rPr>
          <w:rFonts w:ascii="Times New Roman" w:hAnsi="Times New Roman" w:cs="Times New Roman"/>
          <w:b w:val="0"/>
          <w:sz w:val="28"/>
          <w:szCs w:val="28"/>
        </w:rPr>
        <w:t xml:space="preserve"> района </w:t>
      </w:r>
    </w:p>
    <w:p w:rsidR="00A934BB" w:rsidRDefault="00A934BB" w:rsidP="00A934B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и главных администраторов источников финансирования дефицита </w:t>
      </w:r>
    </w:p>
    <w:p w:rsidR="00FE076F" w:rsidRDefault="00A934BB" w:rsidP="00A934B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 </w:t>
      </w:r>
      <w:proofErr w:type="spellStart"/>
      <w:r w:rsidR="00422808">
        <w:rPr>
          <w:rFonts w:ascii="Times New Roman" w:hAnsi="Times New Roman" w:cs="Times New Roman"/>
          <w:b w:val="0"/>
          <w:sz w:val="28"/>
          <w:szCs w:val="28"/>
        </w:rPr>
        <w:t>Волошинского</w:t>
      </w:r>
      <w:proofErr w:type="spellEnd"/>
      <w:r w:rsidR="00AA72F6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FE076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E3D00" w:rsidRPr="00AE3D00" w:rsidRDefault="00A934BB" w:rsidP="00A934BB">
      <w:pPr>
        <w:pStyle w:val="ConsTitle"/>
        <w:ind w:right="0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Родионово-Несветайского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района</w:t>
      </w:r>
    </w:p>
    <w:p w:rsidR="00AE3D00" w:rsidRDefault="00AE3D00" w:rsidP="00AE3D00">
      <w:pPr>
        <w:pStyle w:val="1"/>
        <w:shd w:val="clear" w:color="auto" w:fill="auto"/>
        <w:spacing w:before="0" w:after="0" w:line="240" w:lineRule="auto"/>
        <w:ind w:firstLine="720"/>
        <w:jc w:val="both"/>
      </w:pPr>
    </w:p>
    <w:p w:rsidR="00AE3D00" w:rsidRDefault="00AE3D00" w:rsidP="00AE3D00">
      <w:pPr>
        <w:pStyle w:val="1"/>
        <w:shd w:val="clear" w:color="auto" w:fill="auto"/>
        <w:spacing w:before="0" w:after="0" w:line="240" w:lineRule="auto"/>
        <w:ind w:firstLine="720"/>
        <w:jc w:val="both"/>
      </w:pPr>
      <w:r>
        <w:t xml:space="preserve">В соответствии </w:t>
      </w:r>
      <w:r w:rsidR="00327AE7">
        <w:t>с</w:t>
      </w:r>
      <w:r w:rsidR="00A934BB">
        <w:t>о статьями 219, 219.2 и 269.1</w:t>
      </w:r>
      <w:r>
        <w:t xml:space="preserve"> Бюджетн</w:t>
      </w:r>
      <w:r w:rsidR="00AA72F6">
        <w:t>ого</w:t>
      </w:r>
      <w:r>
        <w:t xml:space="preserve"> кодекс</w:t>
      </w:r>
      <w:r w:rsidR="00AA72F6">
        <w:t>а</w:t>
      </w:r>
      <w:r>
        <w:t xml:space="preserve"> Российской Федерации</w:t>
      </w:r>
      <w:r w:rsidR="00327AE7">
        <w:t>,</w:t>
      </w:r>
      <w:r w:rsidR="00AA72F6">
        <w:t xml:space="preserve"> </w:t>
      </w:r>
    </w:p>
    <w:p w:rsidR="00AE3D00" w:rsidRPr="00E43F4A" w:rsidRDefault="00AE3D00" w:rsidP="00AE3D00">
      <w:pPr>
        <w:pStyle w:val="1"/>
        <w:shd w:val="clear" w:color="auto" w:fill="auto"/>
        <w:spacing w:before="0" w:after="0" w:line="240" w:lineRule="auto"/>
        <w:ind w:firstLine="720"/>
        <w:jc w:val="both"/>
      </w:pPr>
    </w:p>
    <w:p w:rsidR="00AE3D00" w:rsidRPr="00E43F4A" w:rsidRDefault="00AE3D00" w:rsidP="00AE3D00">
      <w:pPr>
        <w:pStyle w:val="1"/>
        <w:shd w:val="clear" w:color="auto" w:fill="auto"/>
        <w:spacing w:before="0" w:after="0" w:line="240" w:lineRule="auto"/>
        <w:jc w:val="center"/>
      </w:pPr>
      <w:r w:rsidRPr="00E43F4A">
        <w:t>П</w:t>
      </w:r>
      <w:r w:rsidR="00252A67" w:rsidRPr="00E43F4A">
        <w:t>остановляю</w:t>
      </w:r>
      <w:r w:rsidRPr="00E43F4A">
        <w:t>:</w:t>
      </w:r>
    </w:p>
    <w:p w:rsidR="00AE3D00" w:rsidRPr="00E43F4A" w:rsidRDefault="00AE3D00" w:rsidP="00AE3D00">
      <w:pPr>
        <w:pStyle w:val="1"/>
        <w:shd w:val="clear" w:color="auto" w:fill="auto"/>
        <w:spacing w:before="0" w:after="0" w:line="240" w:lineRule="auto"/>
        <w:jc w:val="center"/>
      </w:pPr>
    </w:p>
    <w:p w:rsidR="00C962C1" w:rsidRPr="00E43F4A" w:rsidRDefault="00A934BB" w:rsidP="0094728F">
      <w:pPr>
        <w:pStyle w:val="ConsPlusNormal"/>
        <w:numPr>
          <w:ilvl w:val="0"/>
          <w:numId w:val="6"/>
        </w:numPr>
        <w:tabs>
          <w:tab w:val="left" w:pos="1240"/>
        </w:tabs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43F4A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E3D00" w:rsidRPr="00E43F4A">
        <w:rPr>
          <w:rFonts w:ascii="Times New Roman" w:hAnsi="Times New Roman" w:cs="Times New Roman"/>
          <w:sz w:val="28"/>
          <w:szCs w:val="28"/>
        </w:rPr>
        <w:t xml:space="preserve">Порядок </w:t>
      </w:r>
      <w:proofErr w:type="gramStart"/>
      <w:r w:rsidRPr="00E43F4A">
        <w:rPr>
          <w:rFonts w:ascii="Times New Roman" w:hAnsi="Times New Roman" w:cs="Times New Roman"/>
          <w:bCs/>
          <w:sz w:val="28"/>
          <w:szCs w:val="28"/>
        </w:rPr>
        <w:t>санкционирования</w:t>
      </w:r>
      <w:r w:rsidR="00AE3D00" w:rsidRPr="00E43F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43F4A">
        <w:rPr>
          <w:rFonts w:ascii="Times New Roman" w:hAnsi="Times New Roman" w:cs="Times New Roman"/>
          <w:bCs/>
          <w:sz w:val="28"/>
          <w:szCs w:val="28"/>
        </w:rPr>
        <w:t xml:space="preserve">оплаты денежных обязательств получателей </w:t>
      </w:r>
      <w:r w:rsidR="00AE3D00" w:rsidRPr="00E43F4A">
        <w:rPr>
          <w:rFonts w:ascii="Times New Roman" w:hAnsi="Times New Roman" w:cs="Times New Roman"/>
          <w:bCs/>
          <w:sz w:val="28"/>
          <w:szCs w:val="28"/>
        </w:rPr>
        <w:t>бюджета</w:t>
      </w:r>
      <w:proofErr w:type="gramEnd"/>
      <w:r w:rsidR="00AE3D00" w:rsidRPr="00E43F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22808" w:rsidRPr="00E43F4A">
        <w:rPr>
          <w:rFonts w:ascii="Times New Roman" w:hAnsi="Times New Roman" w:cs="Times New Roman"/>
          <w:bCs/>
          <w:sz w:val="28"/>
          <w:szCs w:val="28"/>
        </w:rPr>
        <w:t>Волошинского</w:t>
      </w:r>
      <w:r w:rsidR="00AA72F6" w:rsidRPr="00E43F4A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r w:rsidR="00AE3D00" w:rsidRPr="00E43F4A">
        <w:rPr>
          <w:rFonts w:ascii="Times New Roman" w:hAnsi="Times New Roman" w:cs="Times New Roman"/>
          <w:sz w:val="28"/>
          <w:szCs w:val="28"/>
        </w:rPr>
        <w:t xml:space="preserve">Родионово-Несветайского района </w:t>
      </w:r>
      <w:r w:rsidRPr="00E43F4A">
        <w:rPr>
          <w:rFonts w:ascii="Times New Roman" w:hAnsi="Times New Roman" w:cs="Times New Roman"/>
          <w:bCs/>
          <w:sz w:val="28"/>
          <w:szCs w:val="28"/>
        </w:rPr>
        <w:t>и главных администраторов источников финансирования дефицита</w:t>
      </w:r>
      <w:r w:rsidR="00AE3D00" w:rsidRPr="00E43F4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E3D00" w:rsidRPr="00E43F4A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422808" w:rsidRPr="00E43F4A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AA72F6" w:rsidRPr="00E43F4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AE3D00" w:rsidRPr="00E43F4A"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 w:rsidR="00AE3D00" w:rsidRPr="00E43F4A">
        <w:rPr>
          <w:rFonts w:ascii="Times New Roman" w:hAnsi="Times New Roman" w:cs="Times New Roman"/>
          <w:sz w:val="28"/>
          <w:szCs w:val="28"/>
        </w:rPr>
        <w:t xml:space="preserve"> района согласно приложению</w:t>
      </w:r>
      <w:r w:rsidR="00C962C1" w:rsidRPr="00E43F4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2C1" w:rsidRPr="00E43F4A" w:rsidRDefault="00C962C1" w:rsidP="00C962C1">
      <w:pPr>
        <w:pStyle w:val="ConsPlusNormal"/>
        <w:tabs>
          <w:tab w:val="left" w:pos="1240"/>
        </w:tabs>
        <w:ind w:left="720" w:right="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E3D00" w:rsidRPr="00E43F4A" w:rsidRDefault="000D78A0" w:rsidP="0094728F">
      <w:pPr>
        <w:pStyle w:val="ConsPlusNormal"/>
        <w:numPr>
          <w:ilvl w:val="0"/>
          <w:numId w:val="6"/>
        </w:numPr>
        <w:tabs>
          <w:tab w:val="left" w:pos="1240"/>
        </w:tabs>
        <w:ind w:right="20"/>
        <w:jc w:val="both"/>
        <w:rPr>
          <w:rFonts w:ascii="Times New Roman" w:hAnsi="Times New Roman" w:cs="Times New Roman"/>
          <w:sz w:val="28"/>
          <w:szCs w:val="28"/>
        </w:rPr>
      </w:pPr>
      <w:r w:rsidRPr="00E43F4A">
        <w:rPr>
          <w:rFonts w:ascii="Times New Roman" w:hAnsi="Times New Roman" w:cs="Times New Roman"/>
          <w:sz w:val="28"/>
          <w:szCs w:val="28"/>
        </w:rPr>
        <w:t>Настоящ</w:t>
      </w:r>
      <w:r w:rsidR="00AA72F6" w:rsidRPr="00E43F4A">
        <w:rPr>
          <w:rFonts w:ascii="Times New Roman" w:hAnsi="Times New Roman" w:cs="Times New Roman"/>
          <w:sz w:val="28"/>
          <w:szCs w:val="28"/>
        </w:rPr>
        <w:t>ее</w:t>
      </w:r>
      <w:r w:rsidRPr="00E43F4A">
        <w:rPr>
          <w:rFonts w:ascii="Times New Roman" w:hAnsi="Times New Roman" w:cs="Times New Roman"/>
          <w:sz w:val="28"/>
          <w:szCs w:val="28"/>
        </w:rPr>
        <w:t xml:space="preserve"> </w:t>
      </w:r>
      <w:r w:rsidR="00CD2C8F" w:rsidRPr="00E43F4A">
        <w:rPr>
          <w:rFonts w:ascii="Times New Roman" w:hAnsi="Times New Roman" w:cs="Times New Roman"/>
          <w:sz w:val="28"/>
          <w:szCs w:val="28"/>
        </w:rPr>
        <w:t xml:space="preserve"> </w:t>
      </w:r>
      <w:r w:rsidR="00872AFA" w:rsidRPr="00E43F4A">
        <w:rPr>
          <w:rFonts w:ascii="Times New Roman" w:hAnsi="Times New Roman" w:cs="Times New Roman"/>
          <w:sz w:val="28"/>
          <w:szCs w:val="28"/>
        </w:rPr>
        <w:t>постановление</w:t>
      </w:r>
      <w:r w:rsidR="00CD2C8F" w:rsidRPr="00E43F4A">
        <w:rPr>
          <w:rFonts w:ascii="Times New Roman" w:hAnsi="Times New Roman" w:cs="Times New Roman"/>
          <w:sz w:val="28"/>
          <w:szCs w:val="28"/>
        </w:rPr>
        <w:t xml:space="preserve"> </w:t>
      </w:r>
      <w:r w:rsidRPr="00E43F4A">
        <w:rPr>
          <w:rFonts w:ascii="Times New Roman" w:hAnsi="Times New Roman" w:cs="Times New Roman"/>
          <w:sz w:val="28"/>
          <w:szCs w:val="28"/>
        </w:rPr>
        <w:t xml:space="preserve"> вступает в силу </w:t>
      </w:r>
      <w:r w:rsidR="00DC7B2F" w:rsidRPr="00E43F4A">
        <w:rPr>
          <w:rFonts w:ascii="Times New Roman" w:hAnsi="Times New Roman" w:cs="Times New Roman"/>
          <w:sz w:val="28"/>
          <w:szCs w:val="28"/>
        </w:rPr>
        <w:t xml:space="preserve">с </w:t>
      </w:r>
      <w:r w:rsidR="002F32B5" w:rsidRPr="00E43F4A">
        <w:rPr>
          <w:rFonts w:ascii="Times New Roman" w:hAnsi="Times New Roman" w:cs="Times New Roman"/>
          <w:sz w:val="28"/>
          <w:szCs w:val="28"/>
        </w:rPr>
        <w:t xml:space="preserve">момента подписания и подлежит размещению на сайте Администрации </w:t>
      </w:r>
      <w:proofErr w:type="spellStart"/>
      <w:r w:rsidR="002F32B5" w:rsidRPr="00E43F4A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2F32B5" w:rsidRPr="00E43F4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E43F4A">
        <w:rPr>
          <w:rFonts w:ascii="Times New Roman" w:hAnsi="Times New Roman" w:cs="Times New Roman"/>
          <w:sz w:val="28"/>
          <w:szCs w:val="28"/>
        </w:rPr>
        <w:t>.</w:t>
      </w:r>
    </w:p>
    <w:p w:rsidR="009C6500" w:rsidRPr="00E43F4A" w:rsidRDefault="009C6500" w:rsidP="0094728F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0D78A0" w:rsidRPr="00E43F4A" w:rsidRDefault="000D78A0" w:rsidP="0094728F">
      <w:pPr>
        <w:pStyle w:val="1"/>
        <w:numPr>
          <w:ilvl w:val="0"/>
          <w:numId w:val="6"/>
        </w:numPr>
        <w:shd w:val="clear" w:color="auto" w:fill="auto"/>
        <w:tabs>
          <w:tab w:val="left" w:pos="142"/>
        </w:tabs>
        <w:spacing w:before="0" w:after="0" w:line="240" w:lineRule="auto"/>
        <w:ind w:left="0" w:firstLine="360"/>
        <w:jc w:val="both"/>
      </w:pPr>
      <w:proofErr w:type="gramStart"/>
      <w:r w:rsidRPr="00E43F4A">
        <w:t>Контроль за</w:t>
      </w:r>
      <w:proofErr w:type="gramEnd"/>
      <w:r w:rsidRPr="00E43F4A">
        <w:t xml:space="preserve"> исполнением настоящего п</w:t>
      </w:r>
      <w:r w:rsidR="00AA72F6" w:rsidRPr="00E43F4A">
        <w:t>остановления</w:t>
      </w:r>
      <w:r w:rsidRPr="00E43F4A">
        <w:t xml:space="preserve"> возложить на</w:t>
      </w:r>
      <w:r w:rsidR="00AA72F6" w:rsidRPr="00E43F4A">
        <w:t xml:space="preserve"> </w:t>
      </w:r>
      <w:r w:rsidR="00422808" w:rsidRPr="00E43F4A">
        <w:t>начальника</w:t>
      </w:r>
      <w:r w:rsidR="00AA72F6" w:rsidRPr="00E43F4A">
        <w:t xml:space="preserve"> сектор</w:t>
      </w:r>
      <w:r w:rsidR="00422808" w:rsidRPr="00E43F4A">
        <w:t>а</w:t>
      </w:r>
      <w:r w:rsidR="00AA72F6" w:rsidRPr="00E43F4A">
        <w:t xml:space="preserve"> экономики и финансов </w:t>
      </w:r>
      <w:r w:rsidR="00655022" w:rsidRPr="00E43F4A">
        <w:t xml:space="preserve">Администрации </w:t>
      </w:r>
      <w:r w:rsidR="00422808" w:rsidRPr="00E43F4A">
        <w:t>Волошинского</w:t>
      </w:r>
      <w:r w:rsidR="00655022" w:rsidRPr="00E43F4A">
        <w:t xml:space="preserve"> сельского поселения </w:t>
      </w:r>
      <w:r w:rsidR="00422808" w:rsidRPr="00E43F4A">
        <w:t>Приходько</w:t>
      </w:r>
      <w:r w:rsidR="00AA72F6" w:rsidRPr="00E43F4A">
        <w:t xml:space="preserve"> </w:t>
      </w:r>
      <w:r w:rsidR="00422808" w:rsidRPr="00E43F4A">
        <w:t>И</w:t>
      </w:r>
      <w:r w:rsidR="00AA72F6" w:rsidRPr="00E43F4A">
        <w:t>.Н.</w:t>
      </w:r>
    </w:p>
    <w:p w:rsidR="00F251F9" w:rsidRPr="00E43F4A" w:rsidRDefault="00F251F9" w:rsidP="0094728F">
      <w:pPr>
        <w:rPr>
          <w:rFonts w:ascii="Times New Roman" w:hAnsi="Times New Roman" w:cs="Times New Roman"/>
          <w:sz w:val="28"/>
          <w:szCs w:val="28"/>
        </w:rPr>
      </w:pPr>
    </w:p>
    <w:p w:rsidR="00422808" w:rsidRPr="00E43F4A" w:rsidRDefault="00AA72F6" w:rsidP="0094728F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  <w:r w:rsidRPr="00E43F4A">
        <w:rPr>
          <w:sz w:val="28"/>
          <w:szCs w:val="28"/>
        </w:rPr>
        <w:t xml:space="preserve">Глава </w:t>
      </w:r>
      <w:r w:rsidR="00E43F4A">
        <w:rPr>
          <w:sz w:val="28"/>
          <w:szCs w:val="28"/>
        </w:rPr>
        <w:t>Администрации</w:t>
      </w:r>
    </w:p>
    <w:p w:rsidR="00F251F9" w:rsidRPr="00E43F4A" w:rsidRDefault="00422808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  <w:r w:rsidRPr="00E43F4A">
        <w:rPr>
          <w:sz w:val="28"/>
          <w:szCs w:val="28"/>
        </w:rPr>
        <w:t xml:space="preserve">Волошинского </w:t>
      </w:r>
      <w:r w:rsidR="00AA72F6" w:rsidRPr="00E43F4A">
        <w:rPr>
          <w:sz w:val="28"/>
          <w:szCs w:val="28"/>
        </w:rPr>
        <w:t xml:space="preserve">сельского поселения                                                 </w:t>
      </w:r>
      <w:r w:rsidRPr="00E43F4A">
        <w:rPr>
          <w:sz w:val="28"/>
          <w:szCs w:val="28"/>
        </w:rPr>
        <w:t>Л</w:t>
      </w:r>
      <w:r w:rsidR="00AA72F6" w:rsidRPr="00E43F4A">
        <w:rPr>
          <w:sz w:val="28"/>
          <w:szCs w:val="28"/>
        </w:rPr>
        <w:t>.</w:t>
      </w:r>
      <w:r w:rsidRPr="00E43F4A">
        <w:rPr>
          <w:sz w:val="28"/>
          <w:szCs w:val="28"/>
        </w:rPr>
        <w:t>О</w:t>
      </w:r>
      <w:r w:rsidR="00AA72F6" w:rsidRPr="00E43F4A">
        <w:rPr>
          <w:sz w:val="28"/>
          <w:szCs w:val="28"/>
        </w:rPr>
        <w:t>.Г</w:t>
      </w:r>
      <w:r w:rsidRPr="00E43F4A">
        <w:rPr>
          <w:sz w:val="28"/>
          <w:szCs w:val="28"/>
        </w:rPr>
        <w:t>ужва</w:t>
      </w:r>
    </w:p>
    <w:p w:rsidR="00AA72F6" w:rsidRPr="00E43F4A" w:rsidRDefault="00AA72F6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FF1CF1" w:rsidRDefault="00FF1CF1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FF1CF1" w:rsidRDefault="00FF1CF1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43F4A" w:rsidRDefault="00E43F4A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43F4A" w:rsidRDefault="00E43F4A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43F4A" w:rsidRDefault="00E43F4A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43F4A" w:rsidRDefault="00E43F4A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43F4A" w:rsidRDefault="00E43F4A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E43F4A" w:rsidRDefault="00E43F4A" w:rsidP="00AA72F6">
      <w:pPr>
        <w:pStyle w:val="2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FF1CF1" w:rsidRPr="00DB6F78" w:rsidRDefault="00FF1CF1" w:rsidP="00FF1CF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DB6F78">
        <w:rPr>
          <w:rFonts w:ascii="Times New Roman" w:hAnsi="Times New Roman" w:cs="Times New Roman"/>
          <w:bCs/>
        </w:rPr>
        <w:lastRenderedPageBreak/>
        <w:t>Приложение</w:t>
      </w:r>
    </w:p>
    <w:p w:rsidR="00FF1CF1" w:rsidRPr="00DB6F78" w:rsidRDefault="00FF1CF1" w:rsidP="00FF1CF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DB6F78">
        <w:rPr>
          <w:rFonts w:ascii="Times New Roman" w:hAnsi="Times New Roman" w:cs="Times New Roman"/>
          <w:bCs/>
        </w:rPr>
        <w:t>К</w:t>
      </w:r>
      <w:r>
        <w:rPr>
          <w:rFonts w:ascii="Times New Roman" w:hAnsi="Times New Roman" w:cs="Times New Roman"/>
          <w:bCs/>
        </w:rPr>
        <w:t xml:space="preserve"> </w:t>
      </w:r>
      <w:r w:rsidR="00E43F4A">
        <w:rPr>
          <w:rFonts w:ascii="Times New Roman" w:hAnsi="Times New Roman" w:cs="Times New Roman"/>
          <w:bCs/>
        </w:rPr>
        <w:t>постановлению</w:t>
      </w:r>
      <w:r w:rsidRPr="00DB6F78">
        <w:rPr>
          <w:rFonts w:ascii="Times New Roman" w:hAnsi="Times New Roman" w:cs="Times New Roman"/>
          <w:bCs/>
        </w:rPr>
        <w:t xml:space="preserve"> </w:t>
      </w:r>
    </w:p>
    <w:p w:rsidR="00FF1CF1" w:rsidRDefault="00FF1CF1" w:rsidP="00FF1CF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DB6F78">
        <w:rPr>
          <w:rFonts w:ascii="Times New Roman" w:hAnsi="Times New Roman" w:cs="Times New Roman"/>
          <w:bCs/>
        </w:rPr>
        <w:t xml:space="preserve">Администрации </w:t>
      </w:r>
      <w:proofErr w:type="spellStart"/>
      <w:r>
        <w:rPr>
          <w:rFonts w:ascii="Times New Roman" w:hAnsi="Times New Roman" w:cs="Times New Roman"/>
          <w:bCs/>
        </w:rPr>
        <w:t>Волошинского</w:t>
      </w:r>
      <w:proofErr w:type="spellEnd"/>
      <w:r>
        <w:rPr>
          <w:rFonts w:ascii="Times New Roman" w:hAnsi="Times New Roman" w:cs="Times New Roman"/>
          <w:bCs/>
        </w:rPr>
        <w:t xml:space="preserve"> </w:t>
      </w:r>
    </w:p>
    <w:p w:rsidR="00FF1CF1" w:rsidRPr="00DB6F78" w:rsidRDefault="00FF1CF1" w:rsidP="00FF1CF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сельского поселения</w:t>
      </w:r>
    </w:p>
    <w:p w:rsidR="00FF1CF1" w:rsidRPr="00DB6F78" w:rsidRDefault="00FF1CF1" w:rsidP="00FF1CF1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</w:rPr>
      </w:pPr>
      <w:r w:rsidRPr="00DB6F78">
        <w:rPr>
          <w:rFonts w:ascii="Times New Roman" w:hAnsi="Times New Roman" w:cs="Times New Roman"/>
          <w:bCs/>
        </w:rPr>
        <w:t>от</w:t>
      </w:r>
      <w:r>
        <w:rPr>
          <w:rFonts w:ascii="Times New Roman" w:hAnsi="Times New Roman" w:cs="Times New Roman"/>
          <w:bCs/>
        </w:rPr>
        <w:t xml:space="preserve"> </w:t>
      </w:r>
      <w:r w:rsidRPr="00DB6F78">
        <w:rPr>
          <w:rFonts w:ascii="Times New Roman" w:hAnsi="Times New Roman" w:cs="Times New Roman"/>
          <w:bCs/>
        </w:rPr>
        <w:t>.</w:t>
      </w:r>
      <w:r w:rsidR="00E43F4A">
        <w:rPr>
          <w:rFonts w:ascii="Times New Roman" w:hAnsi="Times New Roman" w:cs="Times New Roman"/>
          <w:bCs/>
        </w:rPr>
        <w:t>03</w:t>
      </w:r>
      <w:r w:rsidRPr="00DB6F78">
        <w:rPr>
          <w:rFonts w:ascii="Times New Roman" w:hAnsi="Times New Roman" w:cs="Times New Roman"/>
          <w:bCs/>
        </w:rPr>
        <w:t>.201</w:t>
      </w:r>
      <w:r w:rsidR="00E43F4A">
        <w:rPr>
          <w:rFonts w:ascii="Times New Roman" w:hAnsi="Times New Roman" w:cs="Times New Roman"/>
          <w:bCs/>
        </w:rPr>
        <w:t>8</w:t>
      </w:r>
      <w:r w:rsidRPr="00DB6F78">
        <w:rPr>
          <w:rFonts w:ascii="Times New Roman" w:hAnsi="Times New Roman" w:cs="Times New Roman"/>
          <w:bCs/>
        </w:rPr>
        <w:t xml:space="preserve"> № </w:t>
      </w:r>
    </w:p>
    <w:p w:rsidR="00FF1CF1" w:rsidRPr="00DB6F78" w:rsidRDefault="00FF1CF1" w:rsidP="00FF1C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F1CF1" w:rsidRPr="00DB6F78" w:rsidRDefault="00FF1CF1" w:rsidP="00FF1CF1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FF1CF1" w:rsidRPr="00DB6F78" w:rsidRDefault="00FF1CF1" w:rsidP="00FF1CF1">
      <w:pPr>
        <w:pStyle w:val="23"/>
        <w:shd w:val="clear" w:color="auto" w:fill="auto"/>
        <w:spacing w:line="270" w:lineRule="exact"/>
        <w:ind w:firstLine="0"/>
        <w:jc w:val="center"/>
        <w:rPr>
          <w:sz w:val="28"/>
          <w:szCs w:val="28"/>
        </w:rPr>
      </w:pPr>
      <w:r w:rsidRPr="00DB6F78">
        <w:rPr>
          <w:color w:val="000000"/>
          <w:sz w:val="28"/>
          <w:szCs w:val="28"/>
        </w:rPr>
        <w:t>Порядок</w:t>
      </w:r>
    </w:p>
    <w:p w:rsidR="00FF1CF1" w:rsidRPr="00DB6F78" w:rsidRDefault="00FF1CF1" w:rsidP="00FF1CF1">
      <w:pPr>
        <w:pStyle w:val="23"/>
        <w:shd w:val="clear" w:color="auto" w:fill="auto"/>
        <w:spacing w:after="297" w:line="313" w:lineRule="exact"/>
        <w:ind w:firstLine="0"/>
        <w:jc w:val="center"/>
        <w:rPr>
          <w:sz w:val="28"/>
          <w:szCs w:val="28"/>
        </w:rPr>
      </w:pPr>
      <w:r w:rsidRPr="00DB6F78">
        <w:rPr>
          <w:color w:val="000000"/>
          <w:sz w:val="28"/>
          <w:szCs w:val="28"/>
        </w:rPr>
        <w:t xml:space="preserve">санкционирования </w:t>
      </w:r>
      <w:proofErr w:type="gramStart"/>
      <w:r w:rsidRPr="00DB6F78">
        <w:rPr>
          <w:color w:val="000000"/>
          <w:sz w:val="28"/>
          <w:szCs w:val="28"/>
        </w:rPr>
        <w:t>оплаты денежных обязательств получателей средств бюджета</w:t>
      </w:r>
      <w:proofErr w:type="gramEnd"/>
      <w:r w:rsidRPr="00DB6F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DB6F78">
        <w:rPr>
          <w:color w:val="000000"/>
          <w:sz w:val="28"/>
          <w:szCs w:val="28"/>
        </w:rPr>
        <w:t>Родионово-Несветайского</w:t>
      </w:r>
      <w:proofErr w:type="spellEnd"/>
      <w:r w:rsidRPr="00DB6F78">
        <w:rPr>
          <w:color w:val="000000"/>
          <w:sz w:val="28"/>
          <w:szCs w:val="28"/>
        </w:rPr>
        <w:t xml:space="preserve"> района и главных администраторов источников финансирования дефицита бюджета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DB6F78">
        <w:rPr>
          <w:color w:val="000000"/>
          <w:sz w:val="28"/>
          <w:szCs w:val="28"/>
        </w:rPr>
        <w:t>Родионово-Несветайского</w:t>
      </w:r>
      <w:proofErr w:type="spellEnd"/>
      <w:r w:rsidRPr="00DB6F78">
        <w:rPr>
          <w:color w:val="000000"/>
          <w:sz w:val="28"/>
          <w:szCs w:val="28"/>
        </w:rPr>
        <w:t xml:space="preserve"> района</w:t>
      </w:r>
    </w:p>
    <w:p w:rsidR="00FF1CF1" w:rsidRPr="00AF1AC1" w:rsidRDefault="00FF1CF1" w:rsidP="00FF1CF1">
      <w:pPr>
        <w:pStyle w:val="23"/>
        <w:numPr>
          <w:ilvl w:val="0"/>
          <w:numId w:val="8"/>
        </w:numPr>
        <w:shd w:val="clear" w:color="auto" w:fill="auto"/>
        <w:tabs>
          <w:tab w:val="left" w:pos="864"/>
        </w:tabs>
        <w:ind w:left="40" w:right="40" w:firstLine="540"/>
        <w:jc w:val="both"/>
        <w:rPr>
          <w:sz w:val="28"/>
          <w:szCs w:val="28"/>
        </w:rPr>
      </w:pPr>
      <w:proofErr w:type="gramStart"/>
      <w:r w:rsidRPr="00DB6F78">
        <w:rPr>
          <w:color w:val="000000"/>
          <w:sz w:val="28"/>
          <w:szCs w:val="28"/>
        </w:rPr>
        <w:t>Настоящий Порядок разработан на основании статей 219, 219.2 и 269.1 Бюджетного кодекса Российской Федерации и устанавливает порядок санкционирования</w:t>
      </w:r>
      <w:r>
        <w:rPr>
          <w:color w:val="000000"/>
          <w:sz w:val="28"/>
          <w:szCs w:val="28"/>
        </w:rPr>
        <w:t xml:space="preserve"> сектором экономики и финансов </w:t>
      </w:r>
      <w:r w:rsidRPr="00DB6F78">
        <w:rPr>
          <w:color w:val="000000"/>
          <w:sz w:val="28"/>
          <w:szCs w:val="28"/>
        </w:rPr>
        <w:t xml:space="preserve"> Администраци</w:t>
      </w:r>
      <w:r>
        <w:rPr>
          <w:color w:val="000000"/>
          <w:sz w:val="28"/>
          <w:szCs w:val="28"/>
        </w:rPr>
        <w:t>и</w:t>
      </w:r>
      <w:r w:rsidRPr="00DB6F78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</w:t>
      </w:r>
      <w:r w:rsidRPr="00DB6F78">
        <w:rPr>
          <w:color w:val="000000"/>
          <w:sz w:val="28"/>
          <w:szCs w:val="28"/>
        </w:rPr>
        <w:t xml:space="preserve"> (далее – </w:t>
      </w:r>
      <w:r>
        <w:rPr>
          <w:color w:val="000000"/>
          <w:sz w:val="28"/>
          <w:szCs w:val="28"/>
        </w:rPr>
        <w:t>сектор экономики и финансов</w:t>
      </w:r>
      <w:r w:rsidRPr="00DB6F78">
        <w:rPr>
          <w:color w:val="000000"/>
          <w:sz w:val="28"/>
          <w:szCs w:val="28"/>
        </w:rPr>
        <w:t xml:space="preserve">) оплаты денежных обязательств получателей средств бюджета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DB6F78">
        <w:rPr>
          <w:color w:val="000000"/>
          <w:sz w:val="28"/>
          <w:szCs w:val="28"/>
        </w:rPr>
        <w:t>Родионово-Несветайского</w:t>
      </w:r>
      <w:proofErr w:type="spellEnd"/>
      <w:r w:rsidRPr="00DB6F78">
        <w:rPr>
          <w:color w:val="000000"/>
          <w:sz w:val="28"/>
          <w:szCs w:val="28"/>
        </w:rPr>
        <w:t xml:space="preserve"> района и главных администраторов источников финансирования дефицита бюджета </w:t>
      </w:r>
      <w:proofErr w:type="spellStart"/>
      <w:r>
        <w:rPr>
          <w:color w:val="000000"/>
          <w:sz w:val="28"/>
          <w:szCs w:val="28"/>
        </w:rPr>
        <w:t>Волошинского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DB6F78">
        <w:rPr>
          <w:color w:val="000000"/>
          <w:sz w:val="28"/>
          <w:szCs w:val="28"/>
        </w:rPr>
        <w:t>Родионово-Несветайского</w:t>
      </w:r>
      <w:proofErr w:type="spellEnd"/>
      <w:r w:rsidRPr="00DB6F78">
        <w:rPr>
          <w:color w:val="000000"/>
          <w:sz w:val="28"/>
          <w:szCs w:val="28"/>
        </w:rPr>
        <w:t xml:space="preserve"> района.</w:t>
      </w:r>
      <w:proofErr w:type="gramEnd"/>
    </w:p>
    <w:p w:rsidR="00AF1AC1" w:rsidRDefault="00AF1AC1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3B7FAF" w:rsidRPr="00D53260" w:rsidRDefault="003B7FAF" w:rsidP="003B7FAF">
      <w:pPr>
        <w:pStyle w:val="20"/>
        <w:shd w:val="clear" w:color="auto" w:fill="auto"/>
        <w:spacing w:after="0" w:line="313" w:lineRule="exact"/>
        <w:ind w:firstLine="540"/>
        <w:jc w:val="both"/>
      </w:pPr>
      <w:r w:rsidRPr="00D53260">
        <w:rPr>
          <w:lang w:eastAsia="ru-RU" w:bidi="ru-RU"/>
        </w:rPr>
        <w:t>Процедура санкционирования оплаты денежных обязательств осуществляется с использованием информационной системы «Единая автоматизированная система управления общественными финансами в Ростовской области» (далее - единая система).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64"/>
        </w:tabs>
        <w:spacing w:line="313" w:lineRule="exact"/>
        <w:ind w:left="4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 xml:space="preserve">Для оплаты денежных обязательств получатели средств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района, главные администраторы источников финансирования дефицита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представляют в сектор экономики и финансов   не позднее, чем за три рабочих дня до конца текущего месяца подписанную  электронными подписями руководителя и главного бухгалтера либо лиц, исполняющих  их обязанности, заявку на оплату расходов (далее – заявка).</w:t>
      </w:r>
      <w:proofErr w:type="gramEnd"/>
    </w:p>
    <w:p w:rsidR="003B7FAF" w:rsidRPr="00D53260" w:rsidRDefault="003B7FAF" w:rsidP="003B7FAF">
      <w:pPr>
        <w:pStyle w:val="20"/>
        <w:shd w:val="clear" w:color="auto" w:fill="auto"/>
        <w:spacing w:after="0" w:line="313" w:lineRule="exact"/>
        <w:ind w:firstLine="580"/>
        <w:jc w:val="both"/>
      </w:pPr>
      <w:proofErr w:type="gramStart"/>
      <w:r w:rsidRPr="00D53260">
        <w:rPr>
          <w:lang w:eastAsia="ru-RU" w:bidi="ru-RU"/>
        </w:rPr>
        <w:t>Вместе с заявкой представляются документы, подтверждающие возникновение денежного обязательства (согласно приложению к настоящему Порядку), в форме электронной копии бумажных документов, созданной посредством их сканирования, или копии электронных документов, подтвержденных электронной подписью уполномоченных лиц.</w:t>
      </w:r>
      <w:proofErr w:type="gramEnd"/>
    </w:p>
    <w:p w:rsidR="003B7FAF" w:rsidRPr="00D53260" w:rsidRDefault="003B7FAF" w:rsidP="003B7FAF">
      <w:pPr>
        <w:pStyle w:val="20"/>
        <w:shd w:val="clear" w:color="auto" w:fill="auto"/>
        <w:spacing w:after="0" w:line="313" w:lineRule="exact"/>
        <w:ind w:firstLine="580"/>
        <w:jc w:val="both"/>
      </w:pPr>
      <w:r w:rsidRPr="00D53260">
        <w:rPr>
          <w:lang w:eastAsia="ru-RU" w:bidi="ru-RU"/>
        </w:rPr>
        <w:t xml:space="preserve">В случае если правовым актом Администрации </w:t>
      </w:r>
      <w:proofErr w:type="spellStart"/>
      <w:r w:rsidR="007C6587" w:rsidRPr="00D53260">
        <w:rPr>
          <w:lang w:eastAsia="ru-RU" w:bidi="ru-RU"/>
        </w:rPr>
        <w:t>Волошинского</w:t>
      </w:r>
      <w:proofErr w:type="spellEnd"/>
      <w:r w:rsidRPr="00D53260">
        <w:rPr>
          <w:lang w:eastAsia="ru-RU" w:bidi="ru-RU"/>
        </w:rPr>
        <w:t xml:space="preserve"> сельского поселения определены документы, на основании которых предоставляются средства из  бюджета </w:t>
      </w:r>
      <w:proofErr w:type="spellStart"/>
      <w:r w:rsidR="007C6587" w:rsidRPr="00D53260">
        <w:rPr>
          <w:lang w:eastAsia="ru-RU" w:bidi="ru-RU"/>
        </w:rPr>
        <w:t>Волошинского</w:t>
      </w:r>
      <w:proofErr w:type="spellEnd"/>
      <w:r w:rsidRPr="00D53260">
        <w:rPr>
          <w:lang w:eastAsia="ru-RU" w:bidi="ru-RU"/>
        </w:rPr>
        <w:t xml:space="preserve"> сельского поселения  </w:t>
      </w:r>
      <w:proofErr w:type="spellStart"/>
      <w:r w:rsidRPr="00D53260">
        <w:rPr>
          <w:lang w:eastAsia="ru-RU" w:bidi="ru-RU"/>
        </w:rPr>
        <w:t>Родионово-Несветайского</w:t>
      </w:r>
      <w:proofErr w:type="spellEnd"/>
      <w:r w:rsidRPr="00D53260">
        <w:rPr>
          <w:lang w:eastAsia="ru-RU" w:bidi="ru-RU"/>
        </w:rPr>
        <w:t xml:space="preserve"> района, вместе с заявкой представляются документы с учетом требований указанных правовых актов.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В заявке содержится одна сумма по одному коду классификации расходов бюджетов (классификации источников финансирования дефицитов бюджетов) по денежным обязательствам в рамках одного бюджетного обязательства </w:t>
      </w:r>
      <w:r w:rsidRPr="00D53260">
        <w:rPr>
          <w:sz w:val="28"/>
          <w:szCs w:val="28"/>
        </w:rPr>
        <w:lastRenderedPageBreak/>
        <w:t xml:space="preserve">получателя средств бюджета 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(главного администратора источников финансирования дефицита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района).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Заявка должна содержать следующую информацию:</w:t>
      </w:r>
    </w:p>
    <w:p w:rsidR="003B7FAF" w:rsidRPr="00D53260" w:rsidRDefault="003B7FAF" w:rsidP="003B7FAF">
      <w:pPr>
        <w:pStyle w:val="23"/>
        <w:numPr>
          <w:ilvl w:val="0"/>
          <w:numId w:val="9"/>
        </w:numPr>
        <w:shd w:val="clear" w:color="auto" w:fill="auto"/>
        <w:tabs>
          <w:tab w:val="left" w:pos="866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код классификации расходов бюджетов (классификации источников финансирования дефицита бюджета), по которому необходимо произвести оплату денежного обязательства, дополнительные коды, предусмотренные единой системой  и текстовое назначение платежа;</w:t>
      </w:r>
    </w:p>
    <w:p w:rsidR="003B7FAF" w:rsidRPr="00D53260" w:rsidRDefault="003B7FAF" w:rsidP="003B7FAF">
      <w:pPr>
        <w:pStyle w:val="23"/>
        <w:numPr>
          <w:ilvl w:val="0"/>
          <w:numId w:val="9"/>
        </w:numPr>
        <w:shd w:val="clear" w:color="auto" w:fill="auto"/>
        <w:tabs>
          <w:tab w:val="left" w:pos="866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сумму оплаты денежного обязательства;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928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>сумму налога на добавленную стоимость или примечание «без НДС» (указываются в поле «Назначение платежа»);</w:t>
      </w:r>
    </w:p>
    <w:p w:rsidR="003B7FAF" w:rsidRPr="00D53260" w:rsidRDefault="003B7FAF" w:rsidP="003B7FAF">
      <w:pPr>
        <w:pStyle w:val="23"/>
        <w:numPr>
          <w:ilvl w:val="0"/>
          <w:numId w:val="9"/>
        </w:numPr>
        <w:shd w:val="clear" w:color="auto" w:fill="auto"/>
        <w:tabs>
          <w:tab w:val="left" w:pos="873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вид целевых средств (указываются: федеральный код цели, областной код цели,  код субсидий на иные цели, бюджетных инвестиций);</w:t>
      </w:r>
    </w:p>
    <w:p w:rsidR="003B7FAF" w:rsidRPr="00D53260" w:rsidRDefault="003B7FAF" w:rsidP="003B7FAF">
      <w:pPr>
        <w:pStyle w:val="23"/>
        <w:numPr>
          <w:ilvl w:val="0"/>
          <w:numId w:val="9"/>
        </w:numPr>
        <w:shd w:val="clear" w:color="auto" w:fill="auto"/>
        <w:tabs>
          <w:tab w:val="left" w:pos="862"/>
          <w:tab w:val="left" w:pos="938"/>
        </w:tabs>
        <w:spacing w:line="313" w:lineRule="exact"/>
        <w:ind w:left="20" w:right="20" w:firstLine="600"/>
        <w:jc w:val="both"/>
        <w:rPr>
          <w:sz w:val="28"/>
          <w:szCs w:val="28"/>
          <w:lang w:eastAsia="ru-RU" w:bidi="ru-RU"/>
        </w:rPr>
      </w:pPr>
      <w:r w:rsidRPr="00D53260">
        <w:rPr>
          <w:sz w:val="28"/>
          <w:szCs w:val="28"/>
        </w:rPr>
        <w:t>реквизиты соответствующего закона, иного нормативного правового акта в случае оплаты расходов по публичным нормативным обязательствам;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938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>наименование, банковские реквизиты, идентификационный номер налогоплательщика (ИНН) и код причины постановки на учет (КПП) получателя денежных средств (при его отсутствии указывается 0);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938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 xml:space="preserve">номер зарегистрированного в единой системе бюджетного обязательства получателя средств бюджета </w:t>
      </w:r>
      <w:proofErr w:type="spellStart"/>
      <w:r w:rsidR="007C6587" w:rsidRPr="00D53260">
        <w:rPr>
          <w:lang w:eastAsia="ru-RU" w:bidi="ru-RU"/>
        </w:rPr>
        <w:t>Волошинского</w:t>
      </w:r>
      <w:proofErr w:type="spellEnd"/>
      <w:r w:rsidRPr="00D53260">
        <w:rPr>
          <w:lang w:eastAsia="ru-RU" w:bidi="ru-RU"/>
        </w:rPr>
        <w:t xml:space="preserve"> сельского поселения </w:t>
      </w:r>
      <w:proofErr w:type="spellStart"/>
      <w:r w:rsidRPr="00D53260">
        <w:rPr>
          <w:lang w:eastAsia="ru-RU" w:bidi="ru-RU"/>
        </w:rPr>
        <w:t>Родионово-Несветайского</w:t>
      </w:r>
      <w:proofErr w:type="spellEnd"/>
      <w:r w:rsidRPr="00D53260">
        <w:rPr>
          <w:lang w:eastAsia="ru-RU" w:bidi="ru-RU"/>
        </w:rPr>
        <w:t xml:space="preserve"> района (за исключением случаев, по которым регистрация не требуется) в соответствующем поле заявки;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946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>реквизиты расчетной (дебетовой) банковской карты, фамилию, имя и отчество ее владельца в поле «Назначение платежа» (при наличном способе оплаты денежных обязательств);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995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>данные для осуществления налоговых и иных обязательных платежей в бюджеты бюджетной системы Российской Федерации в поле «Идентификатор платежа» (заполняется в соответствии</w:t>
      </w:r>
      <w:r w:rsidRPr="00D53260">
        <w:rPr>
          <w:lang w:eastAsia="ru-RU" w:bidi="ru-RU"/>
        </w:rPr>
        <w:tab/>
        <w:t>с требованиями бюджетного законодательства);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1110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 xml:space="preserve">реквизиты (номер, дата) и предмет договора (муниципального </w:t>
      </w:r>
      <w:proofErr w:type="spellStart"/>
      <w:r w:rsidRPr="00D53260">
        <w:rPr>
          <w:lang w:eastAsia="ru-RU" w:bidi="ru-RU"/>
        </w:rPr>
        <w:t>контракта</w:t>
      </w:r>
      <w:proofErr w:type="gramStart"/>
      <w:r w:rsidRPr="00D53260">
        <w:rPr>
          <w:lang w:eastAsia="ru-RU" w:bidi="ru-RU"/>
        </w:rPr>
        <w:t>,с</w:t>
      </w:r>
      <w:proofErr w:type="gramEnd"/>
      <w:r w:rsidRPr="00D53260">
        <w:rPr>
          <w:lang w:eastAsia="ru-RU" w:bidi="ru-RU"/>
        </w:rPr>
        <w:t>оглашения</w:t>
      </w:r>
      <w:proofErr w:type="spellEnd"/>
      <w:r w:rsidRPr="00D53260">
        <w:rPr>
          <w:lang w:eastAsia="ru-RU" w:bidi="ru-RU"/>
        </w:rPr>
        <w:t xml:space="preserve">), являющегося основанием для принятия получателем средств бюджета </w:t>
      </w:r>
      <w:proofErr w:type="spellStart"/>
      <w:r w:rsidR="007C6587" w:rsidRPr="00D53260">
        <w:rPr>
          <w:lang w:eastAsia="ru-RU" w:bidi="ru-RU"/>
        </w:rPr>
        <w:t>Волошинского</w:t>
      </w:r>
      <w:proofErr w:type="spellEnd"/>
      <w:r w:rsidRPr="00D53260">
        <w:rPr>
          <w:lang w:eastAsia="ru-RU" w:bidi="ru-RU"/>
        </w:rPr>
        <w:t xml:space="preserve"> сельского поселения  </w:t>
      </w:r>
      <w:proofErr w:type="spellStart"/>
      <w:r w:rsidRPr="00D53260">
        <w:rPr>
          <w:lang w:eastAsia="ru-RU" w:bidi="ru-RU"/>
        </w:rPr>
        <w:t>Родионово-Несветайского</w:t>
      </w:r>
      <w:proofErr w:type="spellEnd"/>
      <w:r w:rsidRPr="00D53260">
        <w:rPr>
          <w:lang w:eastAsia="ru-RU" w:bidi="ru-RU"/>
        </w:rPr>
        <w:t xml:space="preserve"> района бюджетного обязательства, за исключением случаев, когда закл</w:t>
      </w:r>
      <w:r w:rsidR="00D230A0" w:rsidRPr="00D53260">
        <w:rPr>
          <w:lang w:eastAsia="ru-RU" w:bidi="ru-RU"/>
        </w:rPr>
        <w:t xml:space="preserve">ючение договоров (муниципальных </w:t>
      </w:r>
      <w:r w:rsidRPr="00D53260">
        <w:rPr>
          <w:lang w:eastAsia="ru-RU" w:bidi="ru-RU"/>
        </w:rPr>
        <w:t>контрактов) законодательством Российской Федерации не предусмотрено;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1079"/>
        </w:tabs>
        <w:spacing w:after="0" w:line="313" w:lineRule="exact"/>
        <w:ind w:firstLine="600"/>
        <w:jc w:val="both"/>
      </w:pPr>
      <w:proofErr w:type="gramStart"/>
      <w:r w:rsidRPr="00D53260">
        <w:rPr>
          <w:lang w:eastAsia="ru-RU" w:bidi="ru-RU"/>
        </w:rPr>
        <w:t>реквизиты (тип, номер, дата) документа, подтверждающего возникновение денежного обязательства при поставке товаров (накладная и (или) акт приемки- 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документа, иных документов, подтверждающих возникновение денежных обязательств;</w:t>
      </w:r>
      <w:proofErr w:type="gramEnd"/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1087"/>
        </w:tabs>
        <w:spacing w:after="0" w:line="310" w:lineRule="exact"/>
        <w:ind w:firstLine="600"/>
        <w:jc w:val="both"/>
      </w:pPr>
      <w:r w:rsidRPr="00D53260">
        <w:rPr>
          <w:lang w:eastAsia="ru-RU" w:bidi="ru-RU"/>
        </w:rPr>
        <w:t>предельную дату доведения предельных объемов оплаты денежных обязательств на лицевой счет получателя средств (в поле заявки «Предельная дата исполнения»);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1129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>очередность платежа (в соответствии с требованиями законодательства);</w:t>
      </w:r>
    </w:p>
    <w:p w:rsidR="003B7FAF" w:rsidRPr="00D53260" w:rsidRDefault="003B7FAF" w:rsidP="003B7FAF">
      <w:pPr>
        <w:pStyle w:val="20"/>
        <w:numPr>
          <w:ilvl w:val="0"/>
          <w:numId w:val="9"/>
        </w:numPr>
        <w:shd w:val="clear" w:color="auto" w:fill="auto"/>
        <w:tabs>
          <w:tab w:val="left" w:pos="1129"/>
        </w:tabs>
        <w:spacing w:after="0" w:line="313" w:lineRule="exact"/>
        <w:ind w:firstLine="600"/>
        <w:jc w:val="both"/>
      </w:pPr>
      <w:r w:rsidRPr="00D53260">
        <w:rPr>
          <w:lang w:eastAsia="ru-RU" w:bidi="ru-RU"/>
        </w:rPr>
        <w:t>иные реквизиты, предусмотренные требованиями единой системы.</w:t>
      </w:r>
    </w:p>
    <w:p w:rsidR="003B7FAF" w:rsidRPr="00D53260" w:rsidRDefault="003B7FAF" w:rsidP="003B7FAF">
      <w:pPr>
        <w:pStyle w:val="20"/>
        <w:shd w:val="clear" w:color="auto" w:fill="auto"/>
        <w:spacing w:after="0" w:line="313" w:lineRule="exact"/>
        <w:ind w:firstLine="600"/>
        <w:jc w:val="both"/>
      </w:pPr>
      <w:r w:rsidRPr="00D53260">
        <w:rPr>
          <w:lang w:eastAsia="ru-RU" w:bidi="ru-RU"/>
        </w:rPr>
        <w:lastRenderedPageBreak/>
        <w:t xml:space="preserve">Требования подпунктов 10 и 11 настоящего пункта не применяются в отношении заявки </w:t>
      </w:r>
      <w:proofErr w:type="gramStart"/>
      <w:r w:rsidRPr="00D53260">
        <w:rPr>
          <w:lang w:eastAsia="ru-RU" w:bidi="ru-RU"/>
        </w:rPr>
        <w:t>при</w:t>
      </w:r>
      <w:proofErr w:type="gramEnd"/>
      <w:r w:rsidRPr="00D53260">
        <w:rPr>
          <w:lang w:eastAsia="ru-RU" w:bidi="ru-RU"/>
        </w:rPr>
        <w:t>: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оплате по договору на оказание услуг, выполнение работ, заключенному получателем средств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с физическим лицом, не являющимся индивидуальным предпринимателем;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перечислении</w:t>
      </w:r>
      <w:proofErr w:type="gramEnd"/>
      <w:r w:rsidRPr="00D53260">
        <w:rPr>
          <w:sz w:val="28"/>
          <w:szCs w:val="28"/>
        </w:rPr>
        <w:t xml:space="preserve"> денежных средств на расчетную (дебетовую) банковскую карту. 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Требования подпункта 11 настоящего пункта не применяются в отношении заявки </w:t>
      </w:r>
      <w:proofErr w:type="gramStart"/>
      <w:r w:rsidRPr="00D53260">
        <w:rPr>
          <w:sz w:val="28"/>
          <w:szCs w:val="28"/>
        </w:rPr>
        <w:t>при</w:t>
      </w:r>
      <w:proofErr w:type="gramEnd"/>
      <w:r w:rsidRPr="00D53260">
        <w:rPr>
          <w:sz w:val="28"/>
          <w:szCs w:val="28"/>
        </w:rPr>
        <w:t>: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осуществлении</w:t>
      </w:r>
      <w:proofErr w:type="gramEnd"/>
      <w:r w:rsidRPr="00D53260">
        <w:rPr>
          <w:sz w:val="28"/>
          <w:szCs w:val="28"/>
        </w:rPr>
        <w:t xml:space="preserve"> авансовых платежей в соответствии с условиями договора (муниципального контракта);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предоставлении</w:t>
      </w:r>
      <w:proofErr w:type="gramEnd"/>
      <w:r w:rsidRPr="00D53260">
        <w:rPr>
          <w:sz w:val="28"/>
          <w:szCs w:val="28"/>
        </w:rPr>
        <w:t xml:space="preserve"> из бюджета 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межбюджетных трансфертов бюджету сельского поселения;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перечислении</w:t>
      </w:r>
      <w:proofErr w:type="gramEnd"/>
      <w:r w:rsidRPr="00D53260">
        <w:rPr>
          <w:sz w:val="28"/>
          <w:szCs w:val="28"/>
        </w:rPr>
        <w:t xml:space="preserve"> средств в соответствии с нормативным правовым актом о предоставлении субсидии юридическому лицу;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оплате денежных обязательств по расходам, связанным с обслуживанием муниципального внутреннего долга;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осуществлении</w:t>
      </w:r>
      <w:proofErr w:type="gramEnd"/>
      <w:r w:rsidRPr="00D53260">
        <w:rPr>
          <w:sz w:val="28"/>
          <w:szCs w:val="28"/>
        </w:rPr>
        <w:t xml:space="preserve"> операций по погашению кредитов, предоставленных кредитными организациями;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осуществлении</w:t>
      </w:r>
      <w:proofErr w:type="gramEnd"/>
      <w:r w:rsidRPr="00D53260">
        <w:rPr>
          <w:sz w:val="28"/>
          <w:szCs w:val="28"/>
        </w:rPr>
        <w:t xml:space="preserve"> операций по погашению бюджетных кредитов, полученных от других бюджетов бюджетной системы Российской Федерации;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осуществлении</w:t>
      </w:r>
      <w:proofErr w:type="gramEnd"/>
      <w:r w:rsidRPr="00D53260">
        <w:rPr>
          <w:sz w:val="28"/>
          <w:szCs w:val="28"/>
        </w:rPr>
        <w:t xml:space="preserve"> операций по исполнению обязательств по муниципальным гарантиям 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 в валюте Российской Федерации.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41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При санкционировании оплаты денежных обязательств по расходам сектор экономики и финансов   осуществляет проверку поступивших заявок не более двух рабочих дней, следующих за днем предоставления заявки. При необходимости срок рассмотрения заявок может быть продлен по согласованию с  </w:t>
      </w:r>
      <w:r w:rsidR="00892A70" w:rsidRPr="00D53260">
        <w:rPr>
          <w:sz w:val="28"/>
          <w:szCs w:val="28"/>
        </w:rPr>
        <w:t>Г</w:t>
      </w:r>
      <w:r w:rsidRPr="00D53260">
        <w:rPr>
          <w:sz w:val="28"/>
          <w:szCs w:val="28"/>
        </w:rPr>
        <w:t xml:space="preserve">лавой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Заявки, зарегистрированные в единой системе  после 13 часов текущего рабочего дня, считаются представленными в сектор экономики и финансов   на следующий рабочий день.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Сектор экономики и финансов   осуществляет контроль заявок </w:t>
      </w:r>
      <w:proofErr w:type="gramStart"/>
      <w:r w:rsidRPr="00D53260">
        <w:rPr>
          <w:sz w:val="28"/>
          <w:szCs w:val="28"/>
        </w:rPr>
        <w:t>на</w:t>
      </w:r>
      <w:proofErr w:type="gramEnd"/>
      <w:r w:rsidRPr="00D53260">
        <w:rPr>
          <w:sz w:val="28"/>
          <w:szCs w:val="28"/>
        </w:rPr>
        <w:t>: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83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наличие электронных подписей руководителя или лица, исполняющего его обязанности, и главного бухгалтера;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наличие реквизитов и показателей, предусмотренных пунктом 2 настоящего Порядка;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pacing w:val="0"/>
          <w:sz w:val="28"/>
          <w:szCs w:val="28"/>
          <w:lang w:eastAsia="ru-RU" w:bidi="ru-RU"/>
        </w:rPr>
        <w:t>соответствие даты регистрации заявок дате фактического направления заявок в единой системе;</w:t>
      </w:r>
    </w:p>
    <w:p w:rsidR="003B7FAF" w:rsidRPr="00D53260" w:rsidRDefault="003B7FAF" w:rsidP="003B7FAF">
      <w:pPr>
        <w:pStyle w:val="20"/>
        <w:numPr>
          <w:ilvl w:val="0"/>
          <w:numId w:val="10"/>
        </w:numPr>
        <w:shd w:val="clear" w:color="auto" w:fill="auto"/>
        <w:tabs>
          <w:tab w:val="left" w:pos="780"/>
        </w:tabs>
        <w:spacing w:after="0" w:line="317" w:lineRule="exact"/>
        <w:ind w:firstLine="600"/>
        <w:jc w:val="both"/>
      </w:pPr>
      <w:r w:rsidRPr="00D53260">
        <w:rPr>
          <w:lang w:eastAsia="ru-RU" w:bidi="ru-RU"/>
        </w:rPr>
        <w:t>соответствие кодов доходов бюджетов, указанных в идентификаторе платежа, действующему законодательству;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правильность заполнения наименования поставщика товаров (работ, услуг) в соответствии с бюджетным обязательством;</w:t>
      </w:r>
    </w:p>
    <w:p w:rsidR="003B7FAF" w:rsidRPr="00D53260" w:rsidRDefault="003B7FAF" w:rsidP="003B7FAF">
      <w:pPr>
        <w:pStyle w:val="20"/>
        <w:numPr>
          <w:ilvl w:val="0"/>
          <w:numId w:val="10"/>
        </w:numPr>
        <w:shd w:val="clear" w:color="auto" w:fill="auto"/>
        <w:tabs>
          <w:tab w:val="left" w:pos="780"/>
        </w:tabs>
        <w:spacing w:after="0" w:line="313" w:lineRule="exact"/>
        <w:ind w:firstLine="600"/>
        <w:jc w:val="both"/>
      </w:pPr>
      <w:proofErr w:type="gramStart"/>
      <w:r w:rsidRPr="00D53260">
        <w:rPr>
          <w:lang w:eastAsia="ru-RU" w:bidi="ru-RU"/>
        </w:rPr>
        <w:t xml:space="preserve">соответствие сведений о поставленном на учет бюджетном обязательстве по муниципальному контракту сведениям о данном муниципальном контракте, содержащемся в предусмотренном </w:t>
      </w:r>
      <w:r w:rsidRPr="00D53260">
        <w:rPr>
          <w:lang w:eastAsia="ru-RU" w:bidi="ru-RU"/>
        </w:rPr>
        <w:lastRenderedPageBreak/>
        <w:t>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реестре контрактов, заключенных заказчиками;</w:t>
      </w:r>
      <w:proofErr w:type="gramEnd"/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proofErr w:type="spellStart"/>
      <w:r w:rsidRPr="00D53260">
        <w:rPr>
          <w:sz w:val="28"/>
          <w:szCs w:val="28"/>
        </w:rPr>
        <w:t>непревышение</w:t>
      </w:r>
      <w:proofErr w:type="spellEnd"/>
      <w:r w:rsidRPr="00D53260">
        <w:rPr>
          <w:sz w:val="28"/>
          <w:szCs w:val="28"/>
        </w:rPr>
        <w:t xml:space="preserve"> суммы по операции над лимитами бюджетных обязательств и (или) бюджетными ассигнованиями;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8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соответствие содержания проводимой операции коду бюджетной классификации Российской Федерации, указанному в платежном документе;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87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наличие документов, подтверждающих возникновение денежного обязательства, в соответствии с приложением к настоящему Порядку;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87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соответствие указанных в заявке показателей информации, содержащейся в прилагаемых к заявке документам, подтверждающим возникновение денежных обязательств;</w:t>
      </w:r>
      <w:proofErr w:type="gramEnd"/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proofErr w:type="spellStart"/>
      <w:r w:rsidRPr="00D53260">
        <w:rPr>
          <w:sz w:val="28"/>
          <w:szCs w:val="28"/>
        </w:rPr>
        <w:t>непревышение</w:t>
      </w:r>
      <w:proofErr w:type="spellEnd"/>
      <w:r w:rsidRPr="00D53260">
        <w:rPr>
          <w:sz w:val="28"/>
          <w:szCs w:val="28"/>
        </w:rPr>
        <w:t xml:space="preserve"> суммы, указанной в документе-основании, над суммой муниципального контракта (договора);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4"/>
        </w:tabs>
        <w:ind w:right="20" w:firstLine="740"/>
        <w:jc w:val="both"/>
      </w:pPr>
      <w:r w:rsidRPr="00D53260">
        <w:rPr>
          <w:sz w:val="28"/>
          <w:szCs w:val="28"/>
        </w:rPr>
        <w:t>соответствие предмета документа-основания предмету муниципального контракта (договора).</w:t>
      </w:r>
    </w:p>
    <w:p w:rsidR="003B7FAF" w:rsidRPr="00D53260" w:rsidRDefault="003B7FAF" w:rsidP="003B7FAF">
      <w:pPr>
        <w:pStyle w:val="23"/>
        <w:shd w:val="clear" w:color="auto" w:fill="auto"/>
        <w:tabs>
          <w:tab w:val="left" w:pos="0"/>
        </w:tabs>
        <w:ind w:right="20" w:firstLine="0"/>
        <w:jc w:val="both"/>
        <w:rPr>
          <w:sz w:val="28"/>
          <w:szCs w:val="28"/>
        </w:rPr>
      </w:pPr>
      <w:r w:rsidRPr="00D53260">
        <w:rPr>
          <w:sz w:val="28"/>
          <w:szCs w:val="28"/>
          <w:lang w:eastAsia="ru-RU" w:bidi="ru-RU"/>
        </w:rPr>
        <w:tab/>
        <w:t xml:space="preserve">3.1. </w:t>
      </w:r>
      <w:proofErr w:type="gramStart"/>
      <w:r w:rsidRPr="00D53260">
        <w:rPr>
          <w:spacing w:val="0"/>
          <w:sz w:val="28"/>
          <w:szCs w:val="28"/>
          <w:lang w:eastAsia="ru-RU" w:bidi="ru-RU"/>
        </w:rPr>
        <w:t xml:space="preserve">При поступлении заявок, предусматривающих окончательный расчет по контрактам за выполненные работы по строительству, реконструкции и капитальному ремонту объектов, ремонту автомобильных дорог, приобретенные объекты основных средств, программное обеспечение и оказанные услуги, специалисты  сектора экономики и финансов   по отдельным поручениям </w:t>
      </w:r>
      <w:r w:rsidR="00892A70" w:rsidRPr="00D53260">
        <w:rPr>
          <w:spacing w:val="0"/>
          <w:sz w:val="28"/>
          <w:szCs w:val="28"/>
          <w:lang w:eastAsia="ru-RU" w:bidi="ru-RU"/>
        </w:rPr>
        <w:t>Г</w:t>
      </w:r>
      <w:r w:rsidRPr="00D53260">
        <w:rPr>
          <w:spacing w:val="0"/>
          <w:sz w:val="28"/>
          <w:szCs w:val="28"/>
          <w:lang w:eastAsia="ru-RU" w:bidi="ru-RU"/>
        </w:rPr>
        <w:t xml:space="preserve">лавы </w:t>
      </w:r>
      <w:proofErr w:type="spellStart"/>
      <w:r w:rsidR="007C6587" w:rsidRPr="00D53260">
        <w:rPr>
          <w:spacing w:val="0"/>
          <w:sz w:val="28"/>
          <w:szCs w:val="28"/>
          <w:lang w:eastAsia="ru-RU" w:bidi="ru-RU"/>
        </w:rPr>
        <w:t>Волошинского</w:t>
      </w:r>
      <w:proofErr w:type="spellEnd"/>
      <w:r w:rsidRPr="00D53260">
        <w:rPr>
          <w:spacing w:val="0"/>
          <w:sz w:val="28"/>
          <w:szCs w:val="28"/>
          <w:lang w:eastAsia="ru-RU" w:bidi="ru-RU"/>
        </w:rPr>
        <w:t xml:space="preserve"> сельского поселения  в срок не более 2 рабочих дней осуществляет оперативные выездные обследования на предмет соответствия документов- оснований, представленных для</w:t>
      </w:r>
      <w:proofErr w:type="gramEnd"/>
      <w:r w:rsidRPr="00D53260">
        <w:rPr>
          <w:spacing w:val="0"/>
          <w:sz w:val="28"/>
          <w:szCs w:val="28"/>
          <w:lang w:eastAsia="ru-RU" w:bidi="ru-RU"/>
        </w:rPr>
        <w:t xml:space="preserve"> оплаты денежных обязательств, фактическому исполнению условий контрактов и иных документов, предусмотренных настоящим Порядком.</w:t>
      </w:r>
    </w:p>
    <w:p w:rsidR="003B7FAF" w:rsidRPr="00D53260" w:rsidRDefault="003B7FAF" w:rsidP="003B7FAF">
      <w:pPr>
        <w:pStyle w:val="20"/>
        <w:numPr>
          <w:ilvl w:val="0"/>
          <w:numId w:val="10"/>
        </w:numPr>
        <w:shd w:val="clear" w:color="auto" w:fill="auto"/>
        <w:spacing w:after="0" w:line="317" w:lineRule="exact"/>
        <w:ind w:firstLine="740"/>
        <w:jc w:val="both"/>
      </w:pPr>
      <w:r w:rsidRPr="00D53260">
        <w:rPr>
          <w:lang w:eastAsia="ru-RU" w:bidi="ru-RU"/>
        </w:rPr>
        <w:t>При этом предусмотренный пунктом 3 настоящего Порядка срок проверки сектором экономики и финансов   заявок продлевается на срок проведения оперативных выездных обследований.</w:t>
      </w:r>
    </w:p>
    <w:p w:rsidR="003B7FAF" w:rsidRPr="00D53260" w:rsidRDefault="003B7FAF" w:rsidP="003B7FAF">
      <w:pPr>
        <w:pStyle w:val="20"/>
        <w:numPr>
          <w:ilvl w:val="0"/>
          <w:numId w:val="10"/>
        </w:numPr>
        <w:shd w:val="clear" w:color="auto" w:fill="auto"/>
        <w:tabs>
          <w:tab w:val="left" w:pos="794"/>
        </w:tabs>
        <w:spacing w:after="0" w:line="313" w:lineRule="exact"/>
        <w:ind w:left="20" w:right="20" w:firstLine="540"/>
        <w:jc w:val="both"/>
      </w:pPr>
      <w:r w:rsidRPr="00D53260">
        <w:rPr>
          <w:lang w:eastAsia="ru-RU" w:bidi="ru-RU"/>
        </w:rPr>
        <w:t>По результатам оперативного выездного обследования, проведенного в рамках санкционирования оплаты денежных обязательств, может быть назначено отдельное контрольное мероприятие в установленном порядке.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41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При санкционировании оплаты денежного обязательства, предусматривающего авансирование расходов, осуществляется контроль на </w:t>
      </w:r>
      <w:proofErr w:type="spellStart"/>
      <w:r w:rsidRPr="00D53260">
        <w:rPr>
          <w:sz w:val="28"/>
          <w:szCs w:val="28"/>
        </w:rPr>
        <w:t>непревышение</w:t>
      </w:r>
      <w:proofErr w:type="spellEnd"/>
      <w:r w:rsidRPr="00D53260">
        <w:rPr>
          <w:sz w:val="28"/>
          <w:szCs w:val="28"/>
        </w:rPr>
        <w:t xml:space="preserve"> размера авансового платежа, указанного в заявке, над размером авансового платежа, установленным постановлением Администрации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 о мерах по реализации решения о бюджете поселения.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При санкционировании оплаты денежного обязательства, предусматривающего оплату в соответствии с графиком, осуществляется контроль на недопущение предварительной оплаты (за исключением обязательств, оплачиваемых по фактическому исполнению).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При санкционировании оплаты денежного обязательства, предусматривающего частичную оплату расходов, направляется пояснительная с указанием сроков оплаты (график осуществления платежей).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41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При санкционировании оплаты денежных обязательств по выплатам по источникам финансирования дефицита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</w:t>
      </w:r>
      <w:r w:rsidRPr="00D53260">
        <w:rPr>
          <w:sz w:val="28"/>
          <w:szCs w:val="28"/>
        </w:rPr>
        <w:lastRenderedPageBreak/>
        <w:t xml:space="preserve">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осуществляется контроль заявки </w:t>
      </w:r>
      <w:proofErr w:type="gramStart"/>
      <w:r w:rsidRPr="00D53260">
        <w:rPr>
          <w:sz w:val="28"/>
          <w:szCs w:val="28"/>
        </w:rPr>
        <w:t>на</w:t>
      </w:r>
      <w:proofErr w:type="gramEnd"/>
      <w:r w:rsidRPr="00D53260">
        <w:rPr>
          <w:sz w:val="28"/>
          <w:szCs w:val="28"/>
        </w:rPr>
        <w:t>: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4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наличие в нем реквизитов и показателей, предусмотренных пунктом 2 настоящего Порядка;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proofErr w:type="spellStart"/>
      <w:r w:rsidRPr="00D53260">
        <w:rPr>
          <w:sz w:val="28"/>
          <w:szCs w:val="28"/>
        </w:rPr>
        <w:t>непревышение</w:t>
      </w:r>
      <w:proofErr w:type="spellEnd"/>
      <w:r w:rsidRPr="00D53260">
        <w:rPr>
          <w:sz w:val="28"/>
          <w:szCs w:val="28"/>
        </w:rPr>
        <w:t xml:space="preserve"> суммы по операции над соответствующими бюджетными ассигнованиями;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87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наличие документов, подтверждающих возникновение денежного обязательства в соответствии с приложением к настоящему Порядку;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87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proofErr w:type="gramStart"/>
      <w:r w:rsidRPr="00D53260">
        <w:rPr>
          <w:sz w:val="28"/>
          <w:szCs w:val="28"/>
        </w:rPr>
        <w:t>соответствие указанных в заявке показателей информации, содержащейся в прилагаемых к нему документам, подтверждающим возникновение денежных обязательств;</w:t>
      </w:r>
      <w:proofErr w:type="gramEnd"/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90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соответствие содержания проводимой операции коду бюджетной классификации Российской Федерации, указанному в платежном документе.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37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Представление в сектор экономики и финансов заявок для санкционирования оплаты денежных обязательств по средствам бюджета 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осуществляется </w:t>
      </w:r>
      <w:proofErr w:type="gramStart"/>
      <w:r w:rsidRPr="00D53260">
        <w:rPr>
          <w:sz w:val="28"/>
          <w:szCs w:val="28"/>
        </w:rPr>
        <w:t>непозднее</w:t>
      </w:r>
      <w:proofErr w:type="gramEnd"/>
      <w:r w:rsidRPr="00D53260">
        <w:rPr>
          <w:sz w:val="28"/>
          <w:szCs w:val="28"/>
        </w:rPr>
        <w:t xml:space="preserve"> чем за пять рабочих дней, предшествующих сроку оплаты денежного обязательства получателем.</w:t>
      </w:r>
    </w:p>
    <w:p w:rsidR="003B7FAF" w:rsidRPr="00D53260" w:rsidRDefault="003B7FAF" w:rsidP="003B7FAF">
      <w:pPr>
        <w:pStyle w:val="20"/>
        <w:shd w:val="clear" w:color="auto" w:fill="auto"/>
        <w:spacing w:after="0" w:line="313" w:lineRule="exact"/>
        <w:ind w:firstLine="580"/>
        <w:jc w:val="both"/>
        <w:rPr>
          <w:lang w:eastAsia="ru-RU" w:bidi="ru-RU"/>
        </w:rPr>
      </w:pPr>
      <w:r w:rsidRPr="00D53260">
        <w:t xml:space="preserve">В случае санкционирования оплаты </w:t>
      </w:r>
      <w:r w:rsidRPr="00D53260">
        <w:rPr>
          <w:lang w:eastAsia="ru-RU" w:bidi="ru-RU"/>
        </w:rPr>
        <w:t>денежных обязательств по средствам федерального и областного бюджетов - не позднее шести рабочих дней.</w:t>
      </w:r>
    </w:p>
    <w:p w:rsidR="003B7FAF" w:rsidRPr="00D53260" w:rsidRDefault="003B7FAF" w:rsidP="003B7FAF">
      <w:pPr>
        <w:pStyle w:val="20"/>
        <w:shd w:val="clear" w:color="auto" w:fill="auto"/>
        <w:spacing w:after="0" w:line="313" w:lineRule="exact"/>
        <w:ind w:firstLine="580"/>
        <w:jc w:val="both"/>
      </w:pPr>
      <w:r w:rsidRPr="00D53260">
        <w:rPr>
          <w:lang w:eastAsia="ru-RU" w:bidi="ru-RU"/>
        </w:rPr>
        <w:t>Заявки, направленные в сектор экономики и финансов  для санкционирования в сроки, заведомо не обеспечивающие их исполнение в соответствии со сроками оплаты денежных обязательств, рассматриваются в соответствии с настоящим Порядком.</w:t>
      </w:r>
    </w:p>
    <w:p w:rsidR="003B7FAF" w:rsidRPr="00D53260" w:rsidRDefault="003B7FAF" w:rsidP="003B7FAF">
      <w:pPr>
        <w:pStyle w:val="23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Сектор экономики и финансов   не несет ответственности:</w:t>
      </w:r>
    </w:p>
    <w:p w:rsidR="003B7FAF" w:rsidRPr="00D53260" w:rsidRDefault="003B7FAF" w:rsidP="003B7FAF">
      <w:pPr>
        <w:pStyle w:val="20"/>
        <w:numPr>
          <w:ilvl w:val="0"/>
          <w:numId w:val="11"/>
        </w:numPr>
        <w:shd w:val="clear" w:color="auto" w:fill="auto"/>
        <w:tabs>
          <w:tab w:val="left" w:pos="789"/>
        </w:tabs>
        <w:spacing w:after="0" w:line="313" w:lineRule="exact"/>
        <w:ind w:firstLine="580"/>
        <w:jc w:val="both"/>
      </w:pPr>
      <w:r w:rsidRPr="00D53260">
        <w:t>за достоверность представленных документов, подтверждающих возникновение денежных обязательств;</w:t>
      </w:r>
    </w:p>
    <w:p w:rsidR="003B7FAF" w:rsidRPr="00D53260" w:rsidRDefault="003B7FAF" w:rsidP="003B7FAF">
      <w:pPr>
        <w:pStyle w:val="20"/>
        <w:numPr>
          <w:ilvl w:val="0"/>
          <w:numId w:val="11"/>
        </w:numPr>
        <w:shd w:val="clear" w:color="auto" w:fill="auto"/>
        <w:tabs>
          <w:tab w:val="left" w:pos="789"/>
        </w:tabs>
        <w:spacing w:after="0" w:line="313" w:lineRule="exact"/>
        <w:ind w:firstLine="580"/>
        <w:jc w:val="both"/>
      </w:pPr>
      <w:r w:rsidRPr="00D53260">
        <w:rPr>
          <w:lang w:eastAsia="ru-RU" w:bidi="ru-RU"/>
        </w:rPr>
        <w:t>за достоверность реквизитов получателей налоговых и иных обязательных платежей в бюджеты бюджетной системы Российской Федерации, получателей при перечислении средств на расчетные счета физических лиц, а также получателей средств, удержанных из заработной платы и иных выплат, связанных с оплатой труда работника, в соответствии с действующим законодательством;</w:t>
      </w:r>
    </w:p>
    <w:p w:rsidR="003B7FAF" w:rsidRPr="00D53260" w:rsidRDefault="003B7FAF" w:rsidP="003B7FAF">
      <w:pPr>
        <w:pStyle w:val="23"/>
        <w:numPr>
          <w:ilvl w:val="0"/>
          <w:numId w:val="10"/>
        </w:numPr>
        <w:shd w:val="clear" w:color="auto" w:fill="auto"/>
        <w:tabs>
          <w:tab w:val="left" w:pos="767"/>
        </w:tabs>
        <w:ind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за своевременность и полноту исполнения судебных актов, предусматривающих обращение взыскания на средства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по денежным обязательствам муниципальных казенных учреждений.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17"/>
        </w:tabs>
        <w:ind w:right="20"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В случае несоответствия формы заявки или указанной в ней информации требованиям, установленным пунктами 3, 4-5 настоящего Порядка, а также в случае выявления в результате проведенного в соответствии с пунктом 3.1. настоящего Порядка  оперативного выездного обследования фактов несоответствия документов </w:t>
      </w:r>
      <w:proofErr w:type="gramStart"/>
      <w:r w:rsidRPr="00D53260">
        <w:rPr>
          <w:sz w:val="28"/>
          <w:szCs w:val="28"/>
        </w:rPr>
        <w:t>–о</w:t>
      </w:r>
      <w:proofErr w:type="gramEnd"/>
      <w:r w:rsidRPr="00D53260">
        <w:rPr>
          <w:sz w:val="28"/>
          <w:szCs w:val="28"/>
        </w:rPr>
        <w:t xml:space="preserve">снований, представленных для оплаты денежных обязательств, фактическому исполнению условий контрактов и иных документов, предусмотренных настоящим Порядком, сектор экономики и финансов отказывает получателю средств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 (главному администратору источников финансирования дефицита бюджета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</w:t>
      </w:r>
      <w:r w:rsidRPr="00D53260">
        <w:rPr>
          <w:sz w:val="28"/>
          <w:szCs w:val="28"/>
        </w:rPr>
        <w:lastRenderedPageBreak/>
        <w:t xml:space="preserve">поселения </w:t>
      </w:r>
      <w:proofErr w:type="spellStart"/>
      <w:r w:rsidRPr="00D53260">
        <w:rPr>
          <w:sz w:val="28"/>
          <w:szCs w:val="28"/>
        </w:rPr>
        <w:t>Родионово-Несветайского</w:t>
      </w:r>
      <w:proofErr w:type="spellEnd"/>
      <w:r w:rsidRPr="00D53260">
        <w:rPr>
          <w:sz w:val="28"/>
          <w:szCs w:val="28"/>
        </w:rPr>
        <w:t xml:space="preserve"> района) в исполнении заявки с указанием причин отказа.</w:t>
      </w:r>
    </w:p>
    <w:p w:rsidR="003B7FAF" w:rsidRPr="00D53260" w:rsidRDefault="003B7FAF" w:rsidP="003B7FAF">
      <w:pPr>
        <w:pStyle w:val="23"/>
        <w:numPr>
          <w:ilvl w:val="0"/>
          <w:numId w:val="8"/>
        </w:numPr>
        <w:shd w:val="clear" w:color="auto" w:fill="auto"/>
        <w:tabs>
          <w:tab w:val="left" w:pos="814"/>
        </w:tabs>
        <w:ind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>Прошедшие проверку заявки направляются на санкционирование.</w:t>
      </w:r>
    </w:p>
    <w:p w:rsidR="003B7FAF" w:rsidRPr="00D53260" w:rsidRDefault="003B7FAF" w:rsidP="003B7FAF">
      <w:pPr>
        <w:pStyle w:val="23"/>
        <w:shd w:val="clear" w:color="auto" w:fill="auto"/>
        <w:ind w:firstLine="540"/>
        <w:jc w:val="both"/>
        <w:rPr>
          <w:sz w:val="28"/>
          <w:szCs w:val="28"/>
        </w:rPr>
      </w:pPr>
      <w:r w:rsidRPr="00D53260">
        <w:rPr>
          <w:sz w:val="28"/>
          <w:szCs w:val="28"/>
        </w:rPr>
        <w:t xml:space="preserve">Санкционирование оплаты денежных обязательств осуществляется Главой </w:t>
      </w:r>
      <w:proofErr w:type="spellStart"/>
      <w:r w:rsidR="007C6587" w:rsidRPr="00D53260">
        <w:rPr>
          <w:sz w:val="28"/>
          <w:szCs w:val="28"/>
        </w:rPr>
        <w:t>Волошинского</w:t>
      </w:r>
      <w:proofErr w:type="spellEnd"/>
      <w:r w:rsidRPr="00D53260">
        <w:rPr>
          <w:sz w:val="28"/>
          <w:szCs w:val="28"/>
        </w:rPr>
        <w:t xml:space="preserve"> сельского поселения.</w:t>
      </w:r>
    </w:p>
    <w:p w:rsidR="003B7FAF" w:rsidRPr="00D53260" w:rsidRDefault="003B7FAF" w:rsidP="003B7FAF">
      <w:pPr>
        <w:pStyle w:val="20"/>
        <w:shd w:val="clear" w:color="auto" w:fill="auto"/>
        <w:tabs>
          <w:tab w:val="left" w:pos="1084"/>
        </w:tabs>
        <w:spacing w:after="0" w:line="313" w:lineRule="exact"/>
        <w:jc w:val="both"/>
      </w:pPr>
      <w:r w:rsidRPr="00D53260">
        <w:rPr>
          <w:lang w:eastAsia="ru-RU" w:bidi="ru-RU"/>
        </w:rPr>
        <w:t xml:space="preserve">9. По расходам за счет средств бюджета </w:t>
      </w:r>
      <w:proofErr w:type="spellStart"/>
      <w:r w:rsidR="007C6587" w:rsidRPr="00D53260">
        <w:rPr>
          <w:lang w:eastAsia="ru-RU" w:bidi="ru-RU"/>
        </w:rPr>
        <w:t>Волошинского</w:t>
      </w:r>
      <w:proofErr w:type="spellEnd"/>
      <w:r w:rsidRPr="00D53260">
        <w:rPr>
          <w:lang w:eastAsia="ru-RU" w:bidi="ru-RU"/>
        </w:rPr>
        <w:t xml:space="preserve"> сельского поселения </w:t>
      </w:r>
      <w:proofErr w:type="spellStart"/>
      <w:r w:rsidRPr="00D53260">
        <w:rPr>
          <w:lang w:eastAsia="ru-RU" w:bidi="ru-RU"/>
        </w:rPr>
        <w:t>Родионово-Несветайского</w:t>
      </w:r>
      <w:proofErr w:type="spellEnd"/>
      <w:r w:rsidRPr="00D53260">
        <w:rPr>
          <w:lang w:eastAsia="ru-RU" w:bidi="ru-RU"/>
        </w:rPr>
        <w:t xml:space="preserve"> района формирование и направление от имени бюджетополучателей (не участников бюджетного процесса) заявок на оплату расходов (заявок на выплату средств и заявок на </w:t>
      </w:r>
      <w:r w:rsidRPr="00D53260">
        <w:t xml:space="preserve">получение наличных денег) </w:t>
      </w:r>
      <w:r w:rsidRPr="00D53260">
        <w:rPr>
          <w:lang w:eastAsia="ru-RU" w:bidi="ru-RU"/>
        </w:rPr>
        <w:t xml:space="preserve">в </w:t>
      </w:r>
      <w:r w:rsidRPr="00D53260">
        <w:t>Отдел № 22 УФК</w:t>
      </w:r>
      <w:r w:rsidRPr="00D53260">
        <w:rPr>
          <w:lang w:eastAsia="ru-RU" w:bidi="ru-RU"/>
        </w:rPr>
        <w:t xml:space="preserve"> по Ростовской области осуществляет сектор экономики и финансов.</w:t>
      </w:r>
    </w:p>
    <w:p w:rsidR="003B7FAF" w:rsidRPr="00D53260" w:rsidRDefault="003B7FAF" w:rsidP="003B7FAF">
      <w:pPr>
        <w:pStyle w:val="23"/>
        <w:shd w:val="clear" w:color="auto" w:fill="auto"/>
        <w:spacing w:line="310" w:lineRule="exact"/>
        <w:ind w:left="20" w:firstLine="540"/>
        <w:jc w:val="both"/>
        <w:rPr>
          <w:sz w:val="28"/>
          <w:szCs w:val="28"/>
        </w:rPr>
      </w:pPr>
    </w:p>
    <w:p w:rsidR="003B7FAF" w:rsidRPr="00D53260" w:rsidRDefault="003B7FAF" w:rsidP="003B7FA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p w:rsidR="000C2D2D" w:rsidRPr="00D53260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sz w:val="28"/>
          <w:szCs w:val="28"/>
        </w:rPr>
      </w:pPr>
    </w:p>
    <w:p w:rsidR="000C2D2D" w:rsidRPr="00D53260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sz w:val="28"/>
          <w:szCs w:val="28"/>
        </w:rPr>
      </w:pPr>
    </w:p>
    <w:p w:rsidR="000C2D2D" w:rsidRPr="00D53260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sz w:val="28"/>
          <w:szCs w:val="28"/>
        </w:rPr>
      </w:pPr>
    </w:p>
    <w:p w:rsidR="000C2D2D" w:rsidRPr="00D53260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p w:rsidR="000C2D2D" w:rsidRDefault="000C2D2D" w:rsidP="00AF1AC1">
      <w:pPr>
        <w:pStyle w:val="23"/>
        <w:shd w:val="clear" w:color="auto" w:fill="auto"/>
        <w:tabs>
          <w:tab w:val="left" w:pos="864"/>
        </w:tabs>
        <w:ind w:left="580" w:right="40" w:firstLine="0"/>
        <w:jc w:val="both"/>
        <w:rPr>
          <w:color w:val="000000"/>
          <w:sz w:val="28"/>
          <w:szCs w:val="28"/>
        </w:rPr>
      </w:pPr>
    </w:p>
    <w:sectPr w:rsidR="000C2D2D" w:rsidSect="0094728F">
      <w:pgSz w:w="11906" w:h="16838"/>
      <w:pgMar w:top="851" w:right="851" w:bottom="851" w:left="158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11AF0"/>
    <w:multiLevelType w:val="multilevel"/>
    <w:tmpl w:val="36D2A6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F82332"/>
    <w:multiLevelType w:val="hybridMultilevel"/>
    <w:tmpl w:val="C426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A15F8D"/>
    <w:multiLevelType w:val="multilevel"/>
    <w:tmpl w:val="3E9403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1F563AF"/>
    <w:multiLevelType w:val="hybridMultilevel"/>
    <w:tmpl w:val="C4266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53A0F"/>
    <w:multiLevelType w:val="multilevel"/>
    <w:tmpl w:val="00946A6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C693ED8"/>
    <w:multiLevelType w:val="multilevel"/>
    <w:tmpl w:val="630A0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E255505"/>
    <w:multiLevelType w:val="multilevel"/>
    <w:tmpl w:val="D71A8A2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5786129"/>
    <w:multiLevelType w:val="multilevel"/>
    <w:tmpl w:val="050C04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D7E2D95"/>
    <w:multiLevelType w:val="hybridMultilevel"/>
    <w:tmpl w:val="D3F27D6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DB718AA"/>
    <w:multiLevelType w:val="hybridMultilevel"/>
    <w:tmpl w:val="43E8A7D2"/>
    <w:lvl w:ilvl="0" w:tplc="75B28E8E">
      <w:start w:val="7"/>
      <w:numFmt w:val="decimal"/>
      <w:lvlText w:val="%1."/>
      <w:lvlJc w:val="left"/>
      <w:pPr>
        <w:ind w:left="11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0" w:hanging="360"/>
      </w:pPr>
    </w:lvl>
    <w:lvl w:ilvl="2" w:tplc="0419001B" w:tentative="1">
      <w:start w:val="1"/>
      <w:numFmt w:val="lowerRoman"/>
      <w:lvlText w:val="%3."/>
      <w:lvlJc w:val="right"/>
      <w:pPr>
        <w:ind w:left="2540" w:hanging="180"/>
      </w:pPr>
    </w:lvl>
    <w:lvl w:ilvl="3" w:tplc="0419000F" w:tentative="1">
      <w:start w:val="1"/>
      <w:numFmt w:val="decimal"/>
      <w:lvlText w:val="%4."/>
      <w:lvlJc w:val="left"/>
      <w:pPr>
        <w:ind w:left="3260" w:hanging="360"/>
      </w:pPr>
    </w:lvl>
    <w:lvl w:ilvl="4" w:tplc="04190019" w:tentative="1">
      <w:start w:val="1"/>
      <w:numFmt w:val="lowerLetter"/>
      <w:lvlText w:val="%5."/>
      <w:lvlJc w:val="left"/>
      <w:pPr>
        <w:ind w:left="3980" w:hanging="360"/>
      </w:pPr>
    </w:lvl>
    <w:lvl w:ilvl="5" w:tplc="0419001B" w:tentative="1">
      <w:start w:val="1"/>
      <w:numFmt w:val="lowerRoman"/>
      <w:lvlText w:val="%6."/>
      <w:lvlJc w:val="right"/>
      <w:pPr>
        <w:ind w:left="4700" w:hanging="180"/>
      </w:pPr>
    </w:lvl>
    <w:lvl w:ilvl="6" w:tplc="0419000F" w:tentative="1">
      <w:start w:val="1"/>
      <w:numFmt w:val="decimal"/>
      <w:lvlText w:val="%7."/>
      <w:lvlJc w:val="left"/>
      <w:pPr>
        <w:ind w:left="5420" w:hanging="360"/>
      </w:pPr>
    </w:lvl>
    <w:lvl w:ilvl="7" w:tplc="04190019" w:tentative="1">
      <w:start w:val="1"/>
      <w:numFmt w:val="lowerLetter"/>
      <w:lvlText w:val="%8."/>
      <w:lvlJc w:val="left"/>
      <w:pPr>
        <w:ind w:left="6140" w:hanging="360"/>
      </w:pPr>
    </w:lvl>
    <w:lvl w:ilvl="8" w:tplc="0419001B" w:tentative="1">
      <w:start w:val="1"/>
      <w:numFmt w:val="lowerRoman"/>
      <w:lvlText w:val="%9."/>
      <w:lvlJc w:val="right"/>
      <w:pPr>
        <w:ind w:left="6860" w:hanging="180"/>
      </w:pPr>
    </w:lvl>
  </w:abstractNum>
  <w:abstractNum w:abstractNumId="10">
    <w:nsid w:val="7DDB0532"/>
    <w:multiLevelType w:val="multilevel"/>
    <w:tmpl w:val="F75E70E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9"/>
  </w:num>
  <w:num w:numId="5">
    <w:abstractNumId w:val="8"/>
  </w:num>
  <w:num w:numId="6">
    <w:abstractNumId w:val="3"/>
  </w:num>
  <w:num w:numId="7">
    <w:abstractNumId w:val="1"/>
  </w:num>
  <w:num w:numId="8">
    <w:abstractNumId w:val="2"/>
  </w:num>
  <w:num w:numId="9">
    <w:abstractNumId w:val="0"/>
  </w:num>
  <w:num w:numId="10">
    <w:abstractNumId w:val="5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12EAF"/>
    <w:rsid w:val="00051894"/>
    <w:rsid w:val="000C2D2D"/>
    <w:rsid w:val="000D78A0"/>
    <w:rsid w:val="000F0E2C"/>
    <w:rsid w:val="00212EAF"/>
    <w:rsid w:val="00226D94"/>
    <w:rsid w:val="00241D49"/>
    <w:rsid w:val="00252A67"/>
    <w:rsid w:val="002932C4"/>
    <w:rsid w:val="002B3C5F"/>
    <w:rsid w:val="002F32B5"/>
    <w:rsid w:val="00327AE7"/>
    <w:rsid w:val="003B7FAF"/>
    <w:rsid w:val="00422808"/>
    <w:rsid w:val="0046140B"/>
    <w:rsid w:val="004977B4"/>
    <w:rsid w:val="004F05E2"/>
    <w:rsid w:val="005323B5"/>
    <w:rsid w:val="00567936"/>
    <w:rsid w:val="00573D51"/>
    <w:rsid w:val="00582BA8"/>
    <w:rsid w:val="005E564D"/>
    <w:rsid w:val="00655022"/>
    <w:rsid w:val="00681B65"/>
    <w:rsid w:val="00753480"/>
    <w:rsid w:val="007C254F"/>
    <w:rsid w:val="007C6587"/>
    <w:rsid w:val="007F0AAF"/>
    <w:rsid w:val="00854941"/>
    <w:rsid w:val="00872AFA"/>
    <w:rsid w:val="008835BA"/>
    <w:rsid w:val="0088411E"/>
    <w:rsid w:val="00892A70"/>
    <w:rsid w:val="008F02D4"/>
    <w:rsid w:val="008F2C65"/>
    <w:rsid w:val="00944F39"/>
    <w:rsid w:val="0094728F"/>
    <w:rsid w:val="0096566A"/>
    <w:rsid w:val="009C6500"/>
    <w:rsid w:val="00A26DF5"/>
    <w:rsid w:val="00A934BB"/>
    <w:rsid w:val="00AA72F6"/>
    <w:rsid w:val="00AC050F"/>
    <w:rsid w:val="00AC16F1"/>
    <w:rsid w:val="00AE24C9"/>
    <w:rsid w:val="00AE3D00"/>
    <w:rsid w:val="00AE52C5"/>
    <w:rsid w:val="00AF1AC1"/>
    <w:rsid w:val="00B50036"/>
    <w:rsid w:val="00B65AAC"/>
    <w:rsid w:val="00B940DC"/>
    <w:rsid w:val="00C0164C"/>
    <w:rsid w:val="00C35C26"/>
    <w:rsid w:val="00C962C1"/>
    <w:rsid w:val="00CD2C8F"/>
    <w:rsid w:val="00D230A0"/>
    <w:rsid w:val="00D310C5"/>
    <w:rsid w:val="00D43C62"/>
    <w:rsid w:val="00D53260"/>
    <w:rsid w:val="00DA6CCC"/>
    <w:rsid w:val="00DB08B9"/>
    <w:rsid w:val="00DC7B2F"/>
    <w:rsid w:val="00E0337D"/>
    <w:rsid w:val="00E43F4A"/>
    <w:rsid w:val="00EC54DA"/>
    <w:rsid w:val="00F04511"/>
    <w:rsid w:val="00F0720A"/>
    <w:rsid w:val="00F251F9"/>
    <w:rsid w:val="00F60065"/>
    <w:rsid w:val="00F61748"/>
    <w:rsid w:val="00FE076F"/>
    <w:rsid w:val="00FF1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212EAF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rsid w:val="00212EA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a3">
    <w:name w:val="Основной текст_"/>
    <w:link w:val="3"/>
    <w:rsid w:val="00212EAF"/>
    <w:rPr>
      <w:rFonts w:ascii="Times New Roman" w:eastAsia="Times New Roman" w:hAnsi="Times New Roman" w:cs="Times New Roman"/>
      <w:sz w:val="29"/>
      <w:szCs w:val="29"/>
      <w:shd w:val="clear" w:color="auto" w:fill="FFFFFF"/>
    </w:rPr>
  </w:style>
  <w:style w:type="character" w:customStyle="1" w:styleId="30">
    <w:name w:val="Основной текст (3)_"/>
    <w:link w:val="31"/>
    <w:rsid w:val="00212EA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125pt">
    <w:name w:val="Основной текст + 12;5 pt"/>
    <w:rsid w:val="00212EA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lang w:val="ru-RU"/>
    </w:rPr>
  </w:style>
  <w:style w:type="paragraph" w:customStyle="1" w:styleId="20">
    <w:name w:val="Основной текст (2)"/>
    <w:basedOn w:val="a"/>
    <w:link w:val="2"/>
    <w:rsid w:val="00212EAF"/>
    <w:pPr>
      <w:shd w:val="clear" w:color="auto" w:fill="FFFFFF"/>
      <w:spacing w:after="240" w:line="320" w:lineRule="exact"/>
      <w:jc w:val="right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3">
    <w:name w:val="Основной текст3"/>
    <w:basedOn w:val="a"/>
    <w:link w:val="a3"/>
    <w:rsid w:val="00212EAF"/>
    <w:pPr>
      <w:shd w:val="clear" w:color="auto" w:fill="FFFFFF"/>
      <w:spacing w:before="240" w:after="600" w:line="317" w:lineRule="exact"/>
      <w:ind w:hanging="320"/>
      <w:jc w:val="center"/>
    </w:pPr>
    <w:rPr>
      <w:rFonts w:ascii="Times New Roman" w:eastAsia="Times New Roman" w:hAnsi="Times New Roman" w:cs="Times New Roman"/>
      <w:color w:val="auto"/>
      <w:sz w:val="29"/>
      <w:szCs w:val="29"/>
      <w:lang w:eastAsia="en-US"/>
    </w:rPr>
  </w:style>
  <w:style w:type="paragraph" w:customStyle="1" w:styleId="31">
    <w:name w:val="Основной текст (3)"/>
    <w:basedOn w:val="a"/>
    <w:link w:val="30"/>
    <w:rsid w:val="00212EAF"/>
    <w:pPr>
      <w:shd w:val="clear" w:color="auto" w:fill="FFFFFF"/>
      <w:spacing w:before="600" w:line="313" w:lineRule="exact"/>
      <w:ind w:hanging="1420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/>
    </w:rPr>
  </w:style>
  <w:style w:type="paragraph" w:styleId="a4">
    <w:name w:val="Body Text"/>
    <w:basedOn w:val="a"/>
    <w:link w:val="a5"/>
    <w:unhideWhenUsed/>
    <w:rsid w:val="00B65AAC"/>
    <w:pPr>
      <w:widowControl/>
      <w:jc w:val="both"/>
    </w:pPr>
    <w:rPr>
      <w:rFonts w:ascii="Times New Roman" w:eastAsia="Times New Roman" w:hAnsi="Times New Roman" w:cs="Times New Roman"/>
      <w:color w:val="auto"/>
      <w:sz w:val="28"/>
      <w:szCs w:val="20"/>
    </w:rPr>
  </w:style>
  <w:style w:type="character" w:customStyle="1" w:styleId="a5">
    <w:name w:val="Основной текст Знак"/>
    <w:basedOn w:val="a0"/>
    <w:link w:val="a4"/>
    <w:rsid w:val="00B65A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ody Text Indent"/>
    <w:basedOn w:val="a"/>
    <w:link w:val="a7"/>
    <w:semiHidden/>
    <w:unhideWhenUsed/>
    <w:rsid w:val="00B65AAC"/>
    <w:pPr>
      <w:widowControl/>
      <w:spacing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B65AA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B65AAC"/>
    <w:pPr>
      <w:widowControl/>
      <w:snapToGrid w:val="0"/>
      <w:ind w:firstLine="539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B65AAC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customStyle="1" w:styleId="1">
    <w:name w:val="Основной текст1"/>
    <w:basedOn w:val="a"/>
    <w:rsid w:val="00AE3D00"/>
    <w:pPr>
      <w:shd w:val="clear" w:color="auto" w:fill="FFFFFF"/>
      <w:spacing w:before="300" w:after="1140" w:line="0" w:lineRule="atLeast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Title">
    <w:name w:val="ConsTitle"/>
    <w:rsid w:val="00AE3D0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paragraph" w:customStyle="1" w:styleId="ConsPlusNormal">
    <w:name w:val="ConsPlusNormal"/>
    <w:rsid w:val="00AE3D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F251F9"/>
    <w:pPr>
      <w:widowControl/>
      <w:jc w:val="center"/>
    </w:pPr>
    <w:rPr>
      <w:rFonts w:ascii="Times New Roman" w:eastAsia="Times New Roman" w:hAnsi="Times New Roman" w:cs="Times New Roman"/>
      <w:color w:val="auto"/>
      <w:sz w:val="28"/>
    </w:rPr>
  </w:style>
  <w:style w:type="character" w:customStyle="1" w:styleId="a9">
    <w:name w:val="Название Знак"/>
    <w:basedOn w:val="a0"/>
    <w:link w:val="a8"/>
    <w:rsid w:val="00F251F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a">
    <w:name w:val="footer"/>
    <w:basedOn w:val="a"/>
    <w:link w:val="ab"/>
    <w:semiHidden/>
    <w:unhideWhenUsed/>
    <w:rsid w:val="00AA72F6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</w:rPr>
  </w:style>
  <w:style w:type="character" w:customStyle="1" w:styleId="ab">
    <w:name w:val="Нижний колонтитул Знак"/>
    <w:basedOn w:val="a0"/>
    <w:link w:val="aa"/>
    <w:semiHidden/>
    <w:rsid w:val="00AA72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0F0E2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c">
    <w:name w:val="No Spacing"/>
    <w:uiPriority w:val="1"/>
    <w:qFormat/>
    <w:rsid w:val="00C0164C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2B3C5F"/>
    <w:pPr>
      <w:ind w:left="720"/>
      <w:contextualSpacing/>
    </w:pPr>
  </w:style>
  <w:style w:type="paragraph" w:customStyle="1" w:styleId="23">
    <w:name w:val="Основной текст2"/>
    <w:basedOn w:val="a"/>
    <w:rsid w:val="00FF1CF1"/>
    <w:pPr>
      <w:shd w:val="clear" w:color="auto" w:fill="FFFFFF"/>
      <w:spacing w:line="317" w:lineRule="exact"/>
      <w:ind w:hanging="2220"/>
      <w:jc w:val="right"/>
    </w:pPr>
    <w:rPr>
      <w:rFonts w:ascii="Times New Roman" w:eastAsia="Times New Roman" w:hAnsi="Times New Roman" w:cs="Times New Roman"/>
      <w:color w:val="auto"/>
      <w:spacing w:val="-4"/>
      <w:sz w:val="27"/>
      <w:szCs w:val="27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4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7</Pages>
  <Words>2296</Words>
  <Characters>13092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15358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Пользователь</cp:lastModifiedBy>
  <cp:revision>60</cp:revision>
  <cp:lastPrinted>2014-12-30T11:42:00Z</cp:lastPrinted>
  <dcterms:created xsi:type="dcterms:W3CDTF">2014-09-05T07:37:00Z</dcterms:created>
  <dcterms:modified xsi:type="dcterms:W3CDTF">2018-03-28T05:59:00Z</dcterms:modified>
</cp:coreProperties>
</file>