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2C1" w14:textId="77777777"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6A877025" w14:textId="3ACD64E8"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0A100C">
        <w:rPr>
          <w:rFonts w:ascii="Times New Roman" w:hAnsi="Times New Roman" w:cs="Times New Roman"/>
          <w:b/>
          <w:sz w:val="28"/>
          <w:szCs w:val="28"/>
        </w:rPr>
        <w:t>3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14:paraId="68E637D2" w14:textId="01CF14CC"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F38E9E7" w14:textId="571AA8F2" w:rsidR="003E69FE" w:rsidRPr="003E69FE" w:rsidRDefault="003E69FE" w:rsidP="003E69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9FE">
        <w:rPr>
          <w:rFonts w:ascii="Times New Roman" w:eastAsia="Times New Roman" w:hAnsi="Times New Roman" w:cs="Times New Roman"/>
          <w:sz w:val="28"/>
          <w:szCs w:val="28"/>
        </w:rPr>
        <w:t>Уважаемые жители Волошинского сельского поселения!</w:t>
      </w:r>
    </w:p>
    <w:p w14:paraId="21CBED70" w14:textId="77777777" w:rsidR="00084F4A" w:rsidRDefault="00084F4A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DB61A00" w14:textId="3269D98E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F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4F4A" w:rsidRPr="00661279">
        <w:rPr>
          <w:rFonts w:ascii="Times New Roman" w:eastAsia="Times New Roman" w:hAnsi="Times New Roman" w:cs="Times New Roman"/>
          <w:sz w:val="28"/>
          <w:szCs w:val="28"/>
        </w:rPr>
        <w:t>тчет – это, непросто традиция, а жизненная необходимость, потому что наглядно видно, что сделано, что предстоит сделать.</w:t>
      </w:r>
    </w:p>
    <w:p w14:paraId="7E10537A" w14:textId="7343EAA7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14:paraId="535F7BA9" w14:textId="23FD9928" w:rsidR="00EA112D" w:rsidRPr="00D47B81" w:rsidRDefault="00C51F2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E69FE">
        <w:rPr>
          <w:rFonts w:ascii="Times New Roman" w:hAnsi="Times New Roman" w:cs="Times New Roman"/>
          <w:sz w:val="28"/>
          <w:szCs w:val="28"/>
        </w:rPr>
        <w:t>Волошинского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3E69FE">
        <w:rPr>
          <w:rFonts w:ascii="Times New Roman" w:hAnsi="Times New Roman" w:cs="Times New Roman"/>
          <w:sz w:val="28"/>
          <w:szCs w:val="28"/>
        </w:rPr>
        <w:t>Волошинское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14:paraId="1117E47B" w14:textId="771E00A8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 xml:space="preserve">ия входят </w:t>
      </w:r>
      <w:r w:rsidR="001B19DE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E24284">
        <w:rPr>
          <w:rFonts w:ascii="Times New Roman" w:hAnsi="Times New Roman" w:cs="Times New Roman"/>
          <w:b/>
          <w:sz w:val="28"/>
          <w:szCs w:val="28"/>
        </w:rPr>
        <w:t>4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24284">
        <w:rPr>
          <w:rFonts w:ascii="Times New Roman" w:hAnsi="Times New Roman" w:cs="Times New Roman"/>
          <w:sz w:val="28"/>
          <w:szCs w:val="28"/>
        </w:rPr>
        <w:t>ила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C51F24">
        <w:rPr>
          <w:rFonts w:ascii="Times New Roman" w:hAnsi="Times New Roman" w:cs="Times New Roman"/>
          <w:b/>
          <w:sz w:val="28"/>
          <w:szCs w:val="28"/>
        </w:rPr>
        <w:t>1844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51F24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14:paraId="5CA4ED3E" w14:textId="7269573C" w:rsidR="00EA112D" w:rsidRPr="00D47B81" w:rsidRDefault="001B19DE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Генеральское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1F24">
        <w:rPr>
          <w:rFonts w:ascii="Times New Roman" w:hAnsi="Times New Roman" w:cs="Times New Roman"/>
          <w:sz w:val="28"/>
          <w:szCs w:val="28"/>
        </w:rPr>
        <w:t>15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3E2E43F5" w14:textId="224DE02C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Волошино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7</w:t>
      </w:r>
      <w:r w:rsidR="00C51F24">
        <w:rPr>
          <w:rFonts w:ascii="Times New Roman" w:hAnsi="Times New Roman" w:cs="Times New Roman"/>
          <w:sz w:val="28"/>
          <w:szCs w:val="28"/>
        </w:rPr>
        <w:t>09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582EDB18" w14:textId="209DADA3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19DE">
        <w:rPr>
          <w:rFonts w:ascii="Times New Roman" w:hAnsi="Times New Roman" w:cs="Times New Roman"/>
          <w:sz w:val="28"/>
          <w:szCs w:val="28"/>
        </w:rPr>
        <w:t>19</w:t>
      </w:r>
      <w:r w:rsidR="00C51F24">
        <w:rPr>
          <w:rFonts w:ascii="Times New Roman" w:hAnsi="Times New Roman" w:cs="Times New Roman"/>
          <w:sz w:val="28"/>
          <w:szCs w:val="28"/>
        </w:rPr>
        <w:t>2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C51F24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8980FDF" w14:textId="123A495B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Ивановка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1B19DE">
        <w:rPr>
          <w:rFonts w:ascii="Times New Roman" w:hAnsi="Times New Roman" w:cs="Times New Roman"/>
          <w:sz w:val="28"/>
          <w:szCs w:val="28"/>
        </w:rPr>
        <w:t>2</w:t>
      </w:r>
      <w:r w:rsidR="00C51F24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CA5A3EC" w14:textId="4C9ADD87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1B19DE">
        <w:rPr>
          <w:rFonts w:ascii="Times New Roman" w:hAnsi="Times New Roman" w:cs="Times New Roman"/>
          <w:sz w:val="28"/>
          <w:szCs w:val="28"/>
        </w:rPr>
        <w:t>18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14:paraId="198E5A45" w14:textId="2B0229BC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Глинки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1B19DE">
        <w:rPr>
          <w:rFonts w:ascii="Times New Roman" w:hAnsi="Times New Roman" w:cs="Times New Roman"/>
          <w:sz w:val="28"/>
          <w:szCs w:val="28"/>
        </w:rPr>
        <w:t>8</w:t>
      </w:r>
      <w:r w:rsidR="00C51F24">
        <w:rPr>
          <w:rFonts w:ascii="Times New Roman" w:hAnsi="Times New Roman" w:cs="Times New Roman"/>
          <w:sz w:val="28"/>
          <w:szCs w:val="28"/>
        </w:rPr>
        <w:t>4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0AC1F967" w14:textId="77777777"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14:paraId="4C298D8E" w14:textId="77777777" w:rsidR="00F212AE" w:rsidRDefault="003E5B2A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</w:t>
      </w:r>
    </w:p>
    <w:p w14:paraId="4E8995DF" w14:textId="470CABD9"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За </w:t>
      </w:r>
      <w:r w:rsidR="00623F00" w:rsidRPr="00623F00">
        <w:rPr>
          <w:rFonts w:cs="Times New Roman"/>
          <w:sz w:val="28"/>
          <w:szCs w:val="28"/>
        </w:rPr>
        <w:t>202</w:t>
      </w:r>
      <w:r w:rsidR="000A100C">
        <w:rPr>
          <w:rFonts w:cs="Times New Roman"/>
          <w:sz w:val="28"/>
          <w:szCs w:val="28"/>
        </w:rPr>
        <w:t>3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 xml:space="preserve">год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C51F24">
        <w:rPr>
          <w:rFonts w:eastAsia="Times New Roman" w:cs="Times New Roman"/>
          <w:sz w:val="28"/>
          <w:szCs w:val="28"/>
        </w:rPr>
        <w:t>138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952FF1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952FF1">
        <w:rPr>
          <w:rFonts w:eastAsia="Times New Roman" w:cs="Times New Roman"/>
          <w:sz w:val="28"/>
          <w:szCs w:val="28"/>
        </w:rPr>
        <w:t>Волош</w:t>
      </w:r>
      <w:r w:rsidR="00337279">
        <w:rPr>
          <w:rFonts w:eastAsia="Times New Roman" w:cs="Times New Roman"/>
          <w:sz w:val="28"/>
          <w:szCs w:val="28"/>
        </w:rPr>
        <w:t xml:space="preserve">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14:paraId="0F47615C" w14:textId="52DCACAD"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</w:t>
      </w:r>
      <w:r w:rsidR="00C51F24">
        <w:rPr>
          <w:rFonts w:eastAsia="Times New Roman" w:cs="Times New Roman"/>
          <w:sz w:val="28"/>
          <w:szCs w:val="28"/>
        </w:rPr>
        <w:t>год</w:t>
      </w:r>
      <w:r w:rsidR="000A100C" w:rsidRPr="000A100C">
        <w:rPr>
          <w:rFonts w:eastAsia="Times New Roman" w:cs="Times New Roman"/>
          <w:sz w:val="28"/>
          <w:szCs w:val="28"/>
        </w:rPr>
        <w:t xml:space="preserve"> составило </w:t>
      </w:r>
      <w:r w:rsidR="00C51F24">
        <w:rPr>
          <w:rFonts w:eastAsia="Times New Roman" w:cs="Times New Roman"/>
          <w:sz w:val="28"/>
          <w:szCs w:val="28"/>
        </w:rPr>
        <w:t>5</w:t>
      </w:r>
      <w:r w:rsidR="000A100C" w:rsidRPr="000A100C">
        <w:rPr>
          <w:rFonts w:eastAsia="Times New Roman" w:cs="Times New Roman"/>
          <w:sz w:val="28"/>
          <w:szCs w:val="28"/>
        </w:rPr>
        <w:t xml:space="preserve"> шт.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C51F24">
        <w:rPr>
          <w:rFonts w:eastAsia="Times New Roman" w:cs="Times New Roman"/>
          <w:sz w:val="28"/>
          <w:szCs w:val="28"/>
        </w:rPr>
        <w:t>25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14:paraId="406EB5A1" w14:textId="37434A93"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регулярно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обходы, 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AA598" w14:textId="774D4775"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="00B6533F">
        <w:rPr>
          <w:rFonts w:ascii="Times New Roman" w:eastAsia="Times New Roman" w:hAnsi="Times New Roman" w:cs="Times New Roman"/>
          <w:sz w:val="28"/>
          <w:szCs w:val="28"/>
        </w:rPr>
        <w:t xml:space="preserve">  и официальные страницы в социальных сетях Телеграмм, Одноклассники и </w:t>
      </w:r>
      <w:r w:rsidR="00B6533F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B653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14:paraId="4EEFBCB1" w14:textId="77777777"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E26B188" w14:textId="77777777"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14:paraId="0D75A971" w14:textId="24894886"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75F21144" w14:textId="7E1F31E6" w:rsidR="009020EE" w:rsidRPr="009020EE" w:rsidRDefault="009020EE" w:rsidP="00952F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о-прежнему актуальными остаются вопросы: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земельные споры,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неудовлетворительное состояние электрических сетей,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спил аварийных деревьев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имущественные вопросы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сбор ТКО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и т. д. Выдано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40 справок, </w:t>
      </w:r>
      <w:r w:rsidR="00C51F2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присвоении адреса объектам адресации,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D46E7" w14:textId="77777777"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5E6A8" w14:textId="77777777"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14:paraId="6ECE9398" w14:textId="333E98EA"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14:paraId="060122E3" w14:textId="35E462FC"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инского сельского поселения за истекший период было проведено </w:t>
      </w:r>
      <w:r w:rsidR="001F48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1F484F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F484F">
        <w:rPr>
          <w:rFonts w:ascii="Times New Roman" w:hAnsi="Times New Roman" w:cs="Times New Roman"/>
          <w:sz w:val="28"/>
          <w:szCs w:val="28"/>
        </w:rPr>
        <w:t>21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F484F">
        <w:rPr>
          <w:rFonts w:ascii="Times New Roman" w:hAnsi="Times New Roman" w:cs="Times New Roman"/>
          <w:sz w:val="28"/>
          <w:szCs w:val="28"/>
        </w:rPr>
        <w:t>е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7C17">
        <w:rPr>
          <w:rFonts w:ascii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hAnsi="Times New Roman" w:cs="Times New Roman"/>
          <w:sz w:val="28"/>
          <w:szCs w:val="28"/>
        </w:rPr>
        <w:t>инского сельского поселения.</w:t>
      </w:r>
    </w:p>
    <w:p w14:paraId="74A40AE5" w14:textId="41791DF5" w:rsidR="00E46467" w:rsidRDefault="00E46467" w:rsidP="00D10605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7113">
        <w:rPr>
          <w:rFonts w:ascii="Times New Roman" w:hAnsi="Times New Roman" w:cs="Times New Roman"/>
          <w:sz w:val="28"/>
          <w:szCs w:val="28"/>
        </w:rPr>
        <w:t>О внесении изменений в решение об установление земельного налога</w:t>
      </w:r>
      <w:r w:rsidR="00D023DD">
        <w:rPr>
          <w:rFonts w:ascii="Times New Roman" w:hAnsi="Times New Roman" w:cs="Times New Roman"/>
          <w:sz w:val="28"/>
          <w:szCs w:val="28"/>
        </w:rPr>
        <w:t>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О предоставлении отсрочки арендной платы по договорам</w:t>
      </w:r>
      <w:r w:rsidR="00D1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аренды муниципального имущества в связи с частичной</w:t>
      </w:r>
      <w:r w:rsidR="00D1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мобилизацией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10605" w:rsidRPr="00D10605">
        <w:rPr>
          <w:rFonts w:ascii="Times New Roman" w:hAnsi="Times New Roman" w:cs="Times New Roman"/>
          <w:sz w:val="28"/>
        </w:rPr>
        <w:t>Об инициативных проектах, выдвигаемых на территории муниципального образования «Волошинское сельское поселение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2E861" w14:textId="77777777"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9AE60" w14:textId="77777777"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14:paraId="2B036A40" w14:textId="3CE8A078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proofErr w:type="spellStart"/>
      <w:r w:rsidR="00A91F8A">
        <w:rPr>
          <w:rFonts w:ascii="Times New Roman" w:hAnsi="Times New Roman" w:cs="Times New Roman"/>
          <w:sz w:val="28"/>
          <w:szCs w:val="28"/>
        </w:rPr>
        <w:t>Волоши</w:t>
      </w:r>
      <w:r w:rsidR="00970731">
        <w:rPr>
          <w:rFonts w:ascii="Times New Roman" w:hAnsi="Times New Roman" w:cs="Times New Roman"/>
          <w:sz w:val="28"/>
          <w:szCs w:val="28"/>
        </w:rPr>
        <w:t>н</w:t>
      </w:r>
      <w:r w:rsidRPr="0060546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605468">
        <w:rPr>
          <w:rFonts w:ascii="Times New Roman" w:hAnsi="Times New Roman" w:cs="Times New Roman"/>
          <w:sz w:val="28"/>
          <w:szCs w:val="28"/>
        </w:rPr>
        <w:t xml:space="preserve"> сельском поселении состоит </w:t>
      </w:r>
      <w:r w:rsidR="005C016A">
        <w:rPr>
          <w:rFonts w:ascii="Times New Roman" w:hAnsi="Times New Roman" w:cs="Times New Roman"/>
          <w:sz w:val="28"/>
          <w:szCs w:val="28"/>
        </w:rPr>
        <w:t>451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человек, в том числе: офицеров – 1</w:t>
      </w:r>
      <w:r w:rsidR="00A91F8A">
        <w:rPr>
          <w:rFonts w:ascii="Times New Roman" w:hAnsi="Times New Roman" w:cs="Times New Roman"/>
          <w:sz w:val="28"/>
          <w:szCs w:val="28"/>
        </w:rPr>
        <w:t>5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- </w:t>
      </w:r>
      <w:r w:rsidR="005C016A">
        <w:rPr>
          <w:rFonts w:ascii="Times New Roman" w:hAnsi="Times New Roman" w:cs="Times New Roman"/>
          <w:sz w:val="28"/>
          <w:szCs w:val="28"/>
        </w:rPr>
        <w:t>388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5C016A">
        <w:rPr>
          <w:rFonts w:ascii="Times New Roman" w:hAnsi="Times New Roman" w:cs="Times New Roman"/>
          <w:sz w:val="28"/>
          <w:szCs w:val="28"/>
        </w:rPr>
        <w:t>48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D0FD6C4" w14:textId="28069A6A" w:rsidR="0059199D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167208">
        <w:rPr>
          <w:rFonts w:ascii="Times New Roman" w:hAnsi="Times New Roman" w:cs="Times New Roman"/>
          <w:sz w:val="28"/>
          <w:szCs w:val="28"/>
        </w:rPr>
        <w:t>6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92EA60E" w14:textId="77777777" w:rsidR="009E4A26" w:rsidRDefault="00F81146" w:rsidP="00F8114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продолжает проводить работу по сбору информации   о необходимости оказания помощи и поддержки семьям  </w:t>
      </w:r>
      <w:proofErr w:type="spellStart"/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мобилизированных</w:t>
      </w:r>
      <w:proofErr w:type="spellEnd"/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граждан, как  в телефонном режиме так и лично. Матерям, женам и детям военнослужащих вручаются подарки к праздникам, проходит чествование семей мобилизованных. Обращения от семей мобилизованных граждан находятся на личном контроле </w:t>
      </w:r>
      <w:r w:rsidR="009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Администрации. </w:t>
      </w:r>
    </w:p>
    <w:p w14:paraId="100DD7D6" w14:textId="7CAA37E1" w:rsidR="00F81146" w:rsidRPr="00F81146" w:rsidRDefault="00F81146" w:rsidP="00F8114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оказывает помощь в сборе и подготовке документов и справок, решением Собрания депутатов предоставлены </w:t>
      </w:r>
      <w:r w:rsidRPr="00F811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налоговые льготы по уплате земельного налога, </w:t>
      </w:r>
      <w:r w:rsidRPr="00F81146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распространяющиеся  на правоотношения по уплате земельного налога за налоговые периоды 2021 и 2022 годов</w:t>
      </w: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призванным на военную службу по мобилизации, а также членам их семей за земельные участки, не используемые для ведения предпринимательской деятельности. </w:t>
      </w:r>
    </w:p>
    <w:p w14:paraId="7E1DEC6E" w14:textId="1F868979" w:rsidR="00F81146" w:rsidRPr="00F81146" w:rsidRDefault="00F81146" w:rsidP="00F8114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вопросу отбора граждан для заключения контрактов о прохождении военной службы в Вооруженных Силах Российской Федерации. Проведены    беседы с гражданами РФ, </w:t>
      </w:r>
      <w:r w:rsidRPr="00F81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имеющими судимость</w:t>
      </w: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вопросу заключения контракта. Размещена информация о требованиях к кандидатам, социальных льготах и гарантиях, единовременных и ежемесячных выплатах. Опубликована информация на   официальном сайте Волошинского сельского поселения, на страницах </w:t>
      </w: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сетей, </w:t>
      </w:r>
      <w:r w:rsidRPr="00F81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мессенджерах</w:t>
      </w:r>
      <w:r w:rsidR="009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Волошинского сельского поселения. </w:t>
      </w:r>
    </w:p>
    <w:p w14:paraId="5D0420EF" w14:textId="77777777" w:rsidR="00F81146" w:rsidRPr="00F81146" w:rsidRDefault="00F81146" w:rsidP="00F8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Продолжается работа по выявлению лиц, зарегистрированных на территории поселения, уклоняющихся от призыва в ВС РФ и постановки на воинский учет.</w:t>
      </w:r>
    </w:p>
    <w:p w14:paraId="205E9C37" w14:textId="77777777" w:rsidR="00DE7616" w:rsidRPr="00605468" w:rsidRDefault="00DE7616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AEFBEA" w14:textId="77777777"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B030A44" w14:textId="77777777"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14:paraId="0EAD8668" w14:textId="766A3AE3"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5C016A">
        <w:rPr>
          <w:rFonts w:ascii="Times New Roman" w:hAnsi="Times New Roman" w:cs="Times New Roman"/>
          <w:sz w:val="28"/>
          <w:szCs w:val="28"/>
        </w:rPr>
        <w:t>20 084,5</w:t>
      </w:r>
      <w:r w:rsidR="000C6FEB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20A03FF" w14:textId="0533A717"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5C016A">
        <w:rPr>
          <w:rFonts w:ascii="Times New Roman" w:hAnsi="Times New Roman" w:cs="Times New Roman"/>
          <w:sz w:val="28"/>
          <w:szCs w:val="28"/>
        </w:rPr>
        <w:t>7 551,8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45481AAA" w14:textId="201AEF4A"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0C6FEB">
        <w:rPr>
          <w:rFonts w:ascii="Times New Roman" w:hAnsi="Times New Roman" w:cs="Times New Roman"/>
          <w:sz w:val="28"/>
          <w:szCs w:val="28"/>
        </w:rPr>
        <w:t>266,0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A33BB1B" w14:textId="0ECB7492"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5C016A">
        <w:rPr>
          <w:rFonts w:ascii="Times New Roman" w:hAnsi="Times New Roman" w:cs="Times New Roman"/>
          <w:sz w:val="28"/>
          <w:szCs w:val="28"/>
        </w:rPr>
        <w:t>1 700,9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2D9DE25C" w14:textId="3593DBED"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5C016A">
        <w:rPr>
          <w:rFonts w:ascii="Times New Roman" w:hAnsi="Times New Roman" w:cs="Times New Roman"/>
          <w:sz w:val="28"/>
          <w:szCs w:val="28"/>
        </w:rPr>
        <w:t>15,4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01BE76" w14:textId="1F551235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5C016A">
        <w:rPr>
          <w:rFonts w:ascii="Times New Roman" w:hAnsi="Times New Roman" w:cs="Times New Roman"/>
          <w:sz w:val="28"/>
          <w:szCs w:val="28"/>
        </w:rPr>
        <w:t>329,5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6F482F1" w14:textId="13AA8EFA"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5C016A">
        <w:rPr>
          <w:rFonts w:ascii="Times New Roman" w:hAnsi="Times New Roman" w:cs="Times New Roman"/>
          <w:sz w:val="28"/>
          <w:szCs w:val="28"/>
        </w:rPr>
        <w:t>4 647,7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4D503BBB" w14:textId="3E1040FA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5C016A">
        <w:rPr>
          <w:rFonts w:ascii="Times New Roman" w:hAnsi="Times New Roman" w:cs="Times New Roman"/>
          <w:sz w:val="28"/>
          <w:szCs w:val="28"/>
        </w:rPr>
        <w:t>3,6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1A104928" w14:textId="6C9DF544" w:rsidR="00E8739F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C016A">
        <w:rPr>
          <w:rFonts w:ascii="Times New Roman" w:hAnsi="Times New Roman" w:cs="Times New Roman"/>
          <w:sz w:val="28"/>
          <w:szCs w:val="28"/>
        </w:rPr>
        <w:t>12 532,7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33279DF" w14:textId="77777777" w:rsidR="000C6FEB" w:rsidRPr="0036216E" w:rsidRDefault="000C6FE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DD33D4C" w14:textId="57669A59"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7201EB" w:rsidRPr="00CA5E26">
        <w:rPr>
          <w:rFonts w:ascii="Times New Roman" w:hAnsi="Times New Roman" w:cs="Times New Roman"/>
          <w:b/>
          <w:bCs/>
          <w:sz w:val="28"/>
          <w:szCs w:val="28"/>
        </w:rPr>
        <w:t>20 127,2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51FCEF6A" w14:textId="509C1FC9" w:rsidR="00EF3D09" w:rsidRPr="0036216E" w:rsidRDefault="004C7A47" w:rsidP="000C6F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0C6FEB">
        <w:rPr>
          <w:rFonts w:ascii="Times New Roman" w:hAnsi="Times New Roman" w:cs="Times New Roman"/>
          <w:sz w:val="28"/>
          <w:szCs w:val="28"/>
        </w:rPr>
        <w:t>29,5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F3D09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0C6FEB">
        <w:rPr>
          <w:rFonts w:ascii="Times New Roman" w:hAnsi="Times New Roman" w:cs="Times New Roman"/>
          <w:sz w:val="28"/>
          <w:szCs w:val="28"/>
        </w:rPr>
        <w:t xml:space="preserve">(Взнос СМО 20,0 </w:t>
      </w:r>
      <w:proofErr w:type="spellStart"/>
      <w:r w:rsidR="000C6FE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C6FEB">
        <w:rPr>
          <w:rFonts w:ascii="Times New Roman" w:hAnsi="Times New Roman" w:cs="Times New Roman"/>
          <w:sz w:val="28"/>
          <w:szCs w:val="28"/>
        </w:rPr>
        <w:t xml:space="preserve">., </w:t>
      </w:r>
      <w:r w:rsidR="00E57313">
        <w:rPr>
          <w:rFonts w:ascii="Times New Roman" w:hAnsi="Times New Roman" w:cs="Times New Roman"/>
          <w:sz w:val="28"/>
          <w:szCs w:val="28"/>
        </w:rPr>
        <w:t xml:space="preserve">оформление документации на мост 4,0 </w:t>
      </w:r>
      <w:proofErr w:type="spellStart"/>
      <w:r w:rsidR="00E573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201EB">
        <w:rPr>
          <w:rFonts w:ascii="Times New Roman" w:hAnsi="Times New Roman" w:cs="Times New Roman"/>
          <w:sz w:val="28"/>
          <w:szCs w:val="28"/>
        </w:rPr>
        <w:t xml:space="preserve">., публикация – 3,5 </w:t>
      </w:r>
      <w:proofErr w:type="spellStart"/>
      <w:r w:rsidR="007201E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201EB">
        <w:rPr>
          <w:rFonts w:ascii="Times New Roman" w:hAnsi="Times New Roman" w:cs="Times New Roman"/>
          <w:sz w:val="28"/>
          <w:szCs w:val="28"/>
        </w:rPr>
        <w:t>.</w:t>
      </w:r>
      <w:r w:rsidR="00E57313">
        <w:rPr>
          <w:rFonts w:ascii="Times New Roman" w:hAnsi="Times New Roman" w:cs="Times New Roman"/>
          <w:sz w:val="28"/>
          <w:szCs w:val="28"/>
        </w:rPr>
        <w:t>).</w:t>
      </w:r>
    </w:p>
    <w:p w14:paraId="6F79841B" w14:textId="28687A1A"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CA5E26">
        <w:rPr>
          <w:rFonts w:ascii="Times New Roman" w:hAnsi="Times New Roman" w:cs="Times New Roman"/>
          <w:sz w:val="28"/>
          <w:szCs w:val="28"/>
        </w:rPr>
        <w:t>299,2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14:paraId="23CDEE68" w14:textId="4713CA62"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CA5E26">
        <w:rPr>
          <w:rFonts w:ascii="Times New Roman" w:hAnsi="Times New Roman" w:cs="Times New Roman"/>
          <w:sz w:val="28"/>
          <w:szCs w:val="28"/>
        </w:rPr>
        <w:t>4772,8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6597D49D" w14:textId="1BFC3FAA" w:rsidR="003271DC" w:rsidRDefault="002C080E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CA5E26">
        <w:rPr>
          <w:rFonts w:ascii="Times New Roman" w:hAnsi="Times New Roman" w:cs="Times New Roman"/>
          <w:sz w:val="28"/>
          <w:szCs w:val="28"/>
        </w:rPr>
        <w:t>6816,3</w:t>
      </w:r>
      <w:r w:rsidR="00382C99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>тыс. руб.</w:t>
      </w:r>
      <w:r w:rsidR="00E57313">
        <w:rPr>
          <w:rFonts w:ascii="Times New Roman" w:hAnsi="Times New Roman" w:cs="Times New Roman"/>
          <w:sz w:val="28"/>
          <w:szCs w:val="28"/>
        </w:rPr>
        <w:t xml:space="preserve">(в том числе земельный и транспортный налог </w:t>
      </w:r>
      <w:r w:rsidR="00CA5E26">
        <w:rPr>
          <w:rFonts w:ascii="Times New Roman" w:hAnsi="Times New Roman" w:cs="Times New Roman"/>
          <w:sz w:val="28"/>
          <w:szCs w:val="28"/>
        </w:rPr>
        <w:t>512,2</w:t>
      </w:r>
      <w:r w:rsidR="00E5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31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57313">
        <w:rPr>
          <w:rFonts w:ascii="Times New Roman" w:hAnsi="Times New Roman" w:cs="Times New Roman"/>
          <w:sz w:val="28"/>
          <w:szCs w:val="28"/>
        </w:rPr>
        <w:t>)</w:t>
      </w:r>
    </w:p>
    <w:p w14:paraId="5F2E91EC" w14:textId="45FA6336" w:rsidR="001744F6" w:rsidRPr="003271DC" w:rsidRDefault="001744F6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271DC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271DC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CA5E26">
        <w:rPr>
          <w:rFonts w:ascii="Times New Roman" w:hAnsi="Times New Roman" w:cs="Times New Roman"/>
          <w:sz w:val="28"/>
          <w:szCs w:val="28"/>
        </w:rPr>
        <w:t xml:space="preserve">1514,3 </w:t>
      </w:r>
      <w:r w:rsidRPr="003271DC">
        <w:rPr>
          <w:rFonts w:ascii="Times New Roman" w:hAnsi="Times New Roman" w:cs="Times New Roman"/>
          <w:sz w:val="28"/>
          <w:szCs w:val="28"/>
        </w:rPr>
        <w:t>тыс.</w:t>
      </w:r>
      <w:r w:rsidR="00F90F46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 xml:space="preserve">руб., </w:t>
      </w:r>
    </w:p>
    <w:p w14:paraId="18A0F403" w14:textId="77777777"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14:paraId="71BDD26E" w14:textId="6946521E"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CA5E26">
        <w:rPr>
          <w:rFonts w:ascii="Times New Roman" w:hAnsi="Times New Roman" w:cs="Times New Roman"/>
          <w:sz w:val="28"/>
          <w:szCs w:val="28"/>
        </w:rPr>
        <w:t>390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  <w:r w:rsidR="00CA5E26">
        <w:rPr>
          <w:rFonts w:ascii="Times New Roman" w:hAnsi="Times New Roman" w:cs="Times New Roman"/>
          <w:sz w:val="28"/>
          <w:szCs w:val="28"/>
        </w:rPr>
        <w:t xml:space="preserve"> ремонт – 210т.р.</w:t>
      </w:r>
    </w:p>
    <w:p w14:paraId="27BC55C1" w14:textId="37B75486" w:rsidR="00A04A23" w:rsidRPr="0036216E" w:rsidRDefault="00A04A23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сметной документации – </w:t>
      </w:r>
      <w:r w:rsidR="00CA5E26">
        <w:rPr>
          <w:rFonts w:ascii="Times New Roman" w:hAnsi="Times New Roman" w:cs="Times New Roman"/>
          <w:sz w:val="28"/>
          <w:szCs w:val="28"/>
        </w:rPr>
        <w:t>137,4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74761450" w14:textId="36C3D6E2"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CA5E26">
        <w:rPr>
          <w:rFonts w:ascii="Times New Roman" w:hAnsi="Times New Roman" w:cs="Times New Roman"/>
          <w:sz w:val="28"/>
          <w:szCs w:val="28"/>
        </w:rPr>
        <w:t>75,1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0F63D97" w14:textId="0FBC19B1" w:rsidR="002C080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покос сорной растительности</w:t>
      </w:r>
      <w:r w:rsidR="00CA5E26">
        <w:rPr>
          <w:rFonts w:ascii="Times New Roman" w:hAnsi="Times New Roman" w:cs="Times New Roman"/>
          <w:sz w:val="28"/>
          <w:szCs w:val="28"/>
        </w:rPr>
        <w:t>, спил аварийных деревьев</w:t>
      </w:r>
      <w:r w:rsidRPr="0036216E">
        <w:rPr>
          <w:rFonts w:ascii="Times New Roman" w:hAnsi="Times New Roman" w:cs="Times New Roman"/>
          <w:sz w:val="28"/>
          <w:szCs w:val="28"/>
        </w:rPr>
        <w:t xml:space="preserve"> – </w:t>
      </w:r>
      <w:r w:rsidR="00CA5E26">
        <w:rPr>
          <w:rFonts w:ascii="Times New Roman" w:hAnsi="Times New Roman" w:cs="Times New Roman"/>
          <w:sz w:val="28"/>
          <w:szCs w:val="28"/>
        </w:rPr>
        <w:t>597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5E75ECDA" w14:textId="52F22575" w:rsidR="006740A2" w:rsidRPr="0036216E" w:rsidRDefault="006740A2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хоз. товаров для субботников – </w:t>
      </w:r>
      <w:r w:rsidR="00CA5E2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A5C5DD" w14:textId="0FD16F1C" w:rsidR="0032603D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CA5E26">
        <w:rPr>
          <w:rFonts w:ascii="Times New Roman" w:hAnsi="Times New Roman" w:cs="Times New Roman"/>
          <w:sz w:val="28"/>
          <w:szCs w:val="28"/>
        </w:rPr>
        <w:t>90,8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70A03B7E" w14:textId="315ECA42" w:rsidR="00FD577E" w:rsidRPr="00FD577E" w:rsidRDefault="00FD577E" w:rsidP="00FD577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9FBA6" w14:textId="77777777"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4837C46E" w14:textId="2E475071"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 xml:space="preserve">населенных пунктов – одна из </w:t>
      </w:r>
      <w:r w:rsidR="00930F72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181F93" w:rsidRPr="00486FD1">
        <w:rPr>
          <w:rFonts w:ascii="Times New Roman" w:hAnsi="Times New Roman" w:cs="Times New Roman"/>
          <w:sz w:val="28"/>
          <w:szCs w:val="28"/>
        </w:rPr>
        <w:t>задач нашего поселения.</w:t>
      </w:r>
    </w:p>
    <w:p w14:paraId="1E77817C" w14:textId="66C800D4"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hAnsi="Times New Roman" w:cs="Times New Roman"/>
          <w:sz w:val="28"/>
          <w:szCs w:val="28"/>
        </w:rPr>
        <w:t>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D08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467D28">
        <w:rPr>
          <w:rFonts w:ascii="Times New Roman" w:hAnsi="Times New Roman" w:cs="Times New Roman"/>
          <w:sz w:val="28"/>
          <w:szCs w:val="28"/>
        </w:rPr>
        <w:t>43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</w:t>
      </w:r>
      <w:r w:rsidR="00CA43F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62FD3" w:rsidRPr="00486FD1">
        <w:rPr>
          <w:rFonts w:ascii="Times New Roman" w:hAnsi="Times New Roman" w:cs="Times New Roman"/>
          <w:sz w:val="28"/>
          <w:szCs w:val="28"/>
        </w:rPr>
        <w:t>территориях</w:t>
      </w:r>
      <w:r w:rsidR="00CA43F0">
        <w:rPr>
          <w:rFonts w:ascii="Times New Roman" w:hAnsi="Times New Roman" w:cs="Times New Roman"/>
          <w:sz w:val="28"/>
          <w:szCs w:val="28"/>
        </w:rPr>
        <w:t>,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14:paraId="69AF3D7F" w14:textId="712865BD"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14:paraId="5A8C8A93" w14:textId="4FA77C9C" w:rsidR="00A04A23" w:rsidRDefault="00A04A23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76">
        <w:rPr>
          <w:rFonts w:ascii="Times New Roman" w:hAnsi="Times New Roman" w:cs="Times New Roman"/>
          <w:sz w:val="28"/>
          <w:szCs w:val="28"/>
        </w:rPr>
        <w:t xml:space="preserve"> установка детского игрового оборудования</w:t>
      </w:r>
      <w:r w:rsidR="00F212AE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F212A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223776">
        <w:rPr>
          <w:rFonts w:ascii="Times New Roman" w:hAnsi="Times New Roman" w:cs="Times New Roman"/>
          <w:sz w:val="28"/>
          <w:szCs w:val="28"/>
        </w:rPr>
        <w:t xml:space="preserve"> – 28,6 </w:t>
      </w:r>
      <w:proofErr w:type="spellStart"/>
      <w:r w:rsidR="002237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23776">
        <w:rPr>
          <w:rFonts w:ascii="Times New Roman" w:hAnsi="Times New Roman" w:cs="Times New Roman"/>
          <w:sz w:val="28"/>
          <w:szCs w:val="28"/>
        </w:rPr>
        <w:t>.;</w:t>
      </w:r>
    </w:p>
    <w:p w14:paraId="567F64F1" w14:textId="7501E5F5" w:rsidR="00223776" w:rsidRDefault="007A2B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информационного стенда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</w:t>
      </w:r>
      <w:r w:rsidR="00533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DFE522" w14:textId="5D38AC8F" w:rsidR="00202E5D" w:rsidRDefault="00202E5D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за счет резервного фонда Правительства РО бильярдного стола </w:t>
      </w:r>
    </w:p>
    <w:p w14:paraId="494B7C81" w14:textId="6C7C4D4A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3ED2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«Сделаем вместе!» в 2023 году Администрацией Волошинского сельского поселения, реализ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2D3ED2">
        <w:rPr>
          <w:rFonts w:ascii="Times New Roman" w:hAnsi="Times New Roman" w:cs="Times New Roman"/>
          <w:sz w:val="28"/>
          <w:szCs w:val="28"/>
        </w:rPr>
        <w:t xml:space="preserve"> проект инициативного бюджетирования «</w:t>
      </w:r>
      <w:bookmarkStart w:id="0" w:name="_Hlk140236811"/>
      <w:r w:rsidRPr="002D3ED2">
        <w:rPr>
          <w:rFonts w:ascii="Times New Roman" w:hAnsi="Times New Roman" w:cs="Times New Roman"/>
          <w:sz w:val="28"/>
          <w:szCs w:val="28"/>
        </w:rPr>
        <w:t>Устройство ограждения и подготовка основания для резинового покрытия на спортивной площадке» в с. Генеральское, ул. Советская, 44А</w:t>
      </w:r>
      <w:bookmarkEnd w:id="0"/>
      <w:r w:rsidR="00202E5D">
        <w:rPr>
          <w:rFonts w:ascii="Times New Roman" w:hAnsi="Times New Roman" w:cs="Times New Roman"/>
          <w:sz w:val="28"/>
          <w:szCs w:val="28"/>
        </w:rPr>
        <w:t xml:space="preserve"> – 2417,9 </w:t>
      </w:r>
      <w:proofErr w:type="spellStart"/>
      <w:r w:rsidR="00202E5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202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619C2C" w14:textId="54B305FD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3ED2">
        <w:rPr>
          <w:rFonts w:ascii="Times New Roman" w:hAnsi="Times New Roman" w:cs="Times New Roman"/>
          <w:sz w:val="28"/>
          <w:szCs w:val="28"/>
        </w:rPr>
        <w:t>проект инициативного бюджетирования «Приобретение театральных кресел для зрительного зала МБУК «</w:t>
      </w:r>
      <w:proofErr w:type="spellStart"/>
      <w:r w:rsidRPr="002D3ED2"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 w:rsidRPr="002D3ED2">
        <w:rPr>
          <w:rFonts w:ascii="Times New Roman" w:hAnsi="Times New Roman" w:cs="Times New Roman"/>
          <w:sz w:val="28"/>
          <w:szCs w:val="28"/>
        </w:rPr>
        <w:t xml:space="preserve"> СДК» в х. Волошино, ул. Центральная,1</w:t>
      </w:r>
      <w:r w:rsidR="00202E5D">
        <w:rPr>
          <w:rFonts w:ascii="Times New Roman" w:hAnsi="Times New Roman" w:cs="Times New Roman"/>
          <w:sz w:val="28"/>
          <w:szCs w:val="28"/>
        </w:rPr>
        <w:t>- 1199,9т.р.</w:t>
      </w:r>
    </w:p>
    <w:p w14:paraId="1DB13042" w14:textId="77777777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работу в этом направлении на 2024 год прошли конкурсный отбор 2 проекта:</w:t>
      </w:r>
    </w:p>
    <w:p w14:paraId="31951983" w14:textId="77777777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418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>резинового покрытия и приобретение спортивного оборудования для спортивной площадки по адресу:</w:t>
      </w:r>
      <w:r w:rsidRPr="00931418">
        <w:rPr>
          <w:rFonts w:ascii="Times New Roman" w:hAnsi="Times New Roman" w:cs="Times New Roman"/>
          <w:sz w:val="28"/>
          <w:szCs w:val="28"/>
        </w:rPr>
        <w:t xml:space="preserve"> с. Генеральское, ул. Советская, 44А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007FA5" w14:textId="77777777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C56">
        <w:rPr>
          <w:rFonts w:ascii="Times New Roman" w:hAnsi="Times New Roman" w:cs="Times New Roman"/>
          <w:sz w:val="28"/>
          <w:szCs w:val="28"/>
        </w:rPr>
        <w:t>Устройство ограждения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по адресу: Ростовская область, Родионово-Несветайский район, х. Волошино, ул. Центральная, 1.</w:t>
      </w:r>
    </w:p>
    <w:p w14:paraId="5E320E94" w14:textId="77777777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05.02.2024 по 24.02.2024 начат конкурсный отбор инициативных проектов, выдвигаемых для получения финансовой поддержки за счет субсидий из областного бюджета в 2025 году.</w:t>
      </w:r>
    </w:p>
    <w:p w14:paraId="6E2DBA99" w14:textId="04F5A11A" w:rsidR="00FD577E" w:rsidRDefault="00FD577E" w:rsidP="00FD57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новых проектов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лиц. Прошу граждан принять активное участие в реализации проектов!</w:t>
      </w:r>
    </w:p>
    <w:p w14:paraId="7411A2EC" w14:textId="58D3800C" w:rsidR="007A2B28" w:rsidRDefault="0037360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</w:t>
      </w:r>
      <w:r w:rsidR="007A2B28">
        <w:rPr>
          <w:rFonts w:ascii="Times New Roman" w:hAnsi="Times New Roman" w:cs="Times New Roman"/>
          <w:sz w:val="28"/>
          <w:szCs w:val="28"/>
        </w:rPr>
        <w:t>орожн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2B28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были израсходованы </w:t>
      </w:r>
      <w:r w:rsidR="00F212A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12AE" w:rsidRPr="00F212AE">
        <w:rPr>
          <w:rFonts w:ascii="Times New Roman" w:hAnsi="Times New Roman" w:cs="Times New Roman"/>
          <w:sz w:val="28"/>
          <w:szCs w:val="28"/>
        </w:rPr>
        <w:t>2</w:t>
      </w:r>
      <w:r w:rsidR="00F212AE">
        <w:rPr>
          <w:rFonts w:ascii="Times New Roman" w:hAnsi="Times New Roman" w:cs="Times New Roman"/>
          <w:sz w:val="28"/>
          <w:szCs w:val="28"/>
        </w:rPr>
        <w:t> </w:t>
      </w:r>
      <w:r w:rsidR="00F212AE" w:rsidRPr="00F212AE">
        <w:rPr>
          <w:rFonts w:ascii="Times New Roman" w:hAnsi="Times New Roman" w:cs="Times New Roman"/>
          <w:sz w:val="28"/>
          <w:szCs w:val="28"/>
        </w:rPr>
        <w:t>880</w:t>
      </w:r>
      <w:r w:rsidR="00F212AE">
        <w:rPr>
          <w:rFonts w:ascii="Times New Roman" w:hAnsi="Times New Roman" w:cs="Times New Roman"/>
          <w:sz w:val="28"/>
          <w:szCs w:val="28"/>
        </w:rPr>
        <w:t>,</w:t>
      </w:r>
      <w:r w:rsidR="00F212AE" w:rsidRPr="00F212AE">
        <w:rPr>
          <w:rFonts w:ascii="Times New Roman" w:hAnsi="Times New Roman" w:cs="Times New Roman"/>
          <w:sz w:val="28"/>
          <w:szCs w:val="28"/>
        </w:rPr>
        <w:t xml:space="preserve"> 5</w:t>
      </w:r>
      <w:r w:rsidR="00F212AE">
        <w:rPr>
          <w:rFonts w:ascii="Times New Roman" w:hAnsi="Times New Roman" w:cs="Times New Roman"/>
          <w:sz w:val="28"/>
          <w:szCs w:val="28"/>
        </w:rPr>
        <w:t>т.р.</w:t>
      </w:r>
      <w:r w:rsidR="00F212AE" w:rsidRPr="00F212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12AE">
        <w:rPr>
          <w:rFonts w:ascii="Times New Roman" w:hAnsi="Times New Roman" w:cs="Times New Roman"/>
          <w:sz w:val="28"/>
          <w:szCs w:val="28"/>
        </w:rPr>
        <w:t xml:space="preserve"> следующие виды работ</w:t>
      </w:r>
      <w:r w:rsidR="007A2B28">
        <w:rPr>
          <w:rFonts w:ascii="Times New Roman" w:hAnsi="Times New Roman" w:cs="Times New Roman"/>
          <w:sz w:val="28"/>
          <w:szCs w:val="28"/>
        </w:rPr>
        <w:t>:</w:t>
      </w:r>
    </w:p>
    <w:p w14:paraId="6AB92B27" w14:textId="44CD6D58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Составление сметной документации</w:t>
      </w:r>
      <w:r w:rsidRPr="00F212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 xml:space="preserve"> 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B96636" w14:textId="51D08D83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Ремонт остановочного комплекса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х.Курлаки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A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9306CC" w14:textId="7DA676BA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Отсыпка</w:t>
      </w:r>
      <w:r>
        <w:rPr>
          <w:rFonts w:ascii="Times New Roman" w:hAnsi="Times New Roman" w:cs="Times New Roman"/>
          <w:sz w:val="28"/>
          <w:szCs w:val="28"/>
        </w:rPr>
        <w:t xml:space="preserve"> дороги в районе</w:t>
      </w:r>
      <w:r w:rsidRPr="00F212AE">
        <w:rPr>
          <w:rFonts w:ascii="Times New Roman" w:hAnsi="Times New Roman" w:cs="Times New Roman"/>
          <w:sz w:val="28"/>
          <w:szCs w:val="28"/>
        </w:rPr>
        <w:t xml:space="preserve"> "моста" в х. Глинки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F21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78B080" w14:textId="7E56B6CB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отсыпка пер. Школьный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с.Генеральское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AE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,7т.р.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180A05" w14:textId="2F54F8AC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Отсыпка пер. Малый х. Волошино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 xml:space="preserve"> 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4554C3" w14:textId="61BA2B2D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Ямочный ремонт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х.Волошино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212AE">
        <w:rPr>
          <w:rFonts w:ascii="Times New Roman" w:hAnsi="Times New Roman" w:cs="Times New Roman"/>
          <w:sz w:val="28"/>
          <w:szCs w:val="28"/>
        </w:rPr>
        <w:t xml:space="preserve"> 250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D16287" w14:textId="5D1C6CE8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Скашивание травы косилкой и триммером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AE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BDBCE6" w14:textId="1EFC2347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Вырубка деревьев/кустарников пер. Почтовый х.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A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046D97" w14:textId="7396D71A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Отсыпка подъезда к СТХ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2AE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ED0FDF" w14:textId="25E21694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F212AE">
        <w:rPr>
          <w:rFonts w:ascii="Times New Roman" w:hAnsi="Times New Roman" w:cs="Times New Roman"/>
          <w:sz w:val="28"/>
          <w:szCs w:val="28"/>
        </w:rPr>
        <w:t>мочный ремонт на территории с. Генеральское</w:t>
      </w:r>
      <w:r w:rsidRPr="00F212A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86CBEE" w14:textId="4371E39D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отсыпка ул. Терешковой в с. Генеральское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12AE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4A5549" w14:textId="5AB803DA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Установка дорожных знаков 5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F212AE">
        <w:rPr>
          <w:rFonts w:ascii="Times New Roman" w:hAnsi="Times New Roman" w:cs="Times New Roman"/>
          <w:sz w:val="28"/>
          <w:szCs w:val="28"/>
        </w:rPr>
        <w:t>.Волошино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212AE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т.р.</w:t>
      </w:r>
      <w:r w:rsidRPr="00F212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B6939B" w14:textId="62D2DD8B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>Зимнее содержание дорог (ноябрь/декабрь)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 xml:space="preserve"> 243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129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801291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801291">
        <w:rPr>
          <w:rFonts w:ascii="Times New Roman" w:hAnsi="Times New Roman" w:cs="Times New Roman"/>
          <w:sz w:val="28"/>
          <w:szCs w:val="28"/>
        </w:rPr>
        <w:t>.</w:t>
      </w:r>
      <w:r w:rsidRPr="00F21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98318" w14:textId="39A31E44" w:rsidR="00F212AE" w:rsidRPr="00F212AE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Отсыпка/выравнивание основания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х.Юдино</w:t>
      </w:r>
      <w:proofErr w:type="spellEnd"/>
      <w:r w:rsidR="00801291">
        <w:rPr>
          <w:rFonts w:ascii="Times New Roman" w:hAnsi="Times New Roman" w:cs="Times New Roman"/>
          <w:sz w:val="28"/>
          <w:szCs w:val="28"/>
        </w:rPr>
        <w:t xml:space="preserve"> -</w:t>
      </w:r>
      <w:r w:rsidRPr="00F212AE">
        <w:rPr>
          <w:rFonts w:ascii="Times New Roman" w:hAnsi="Times New Roman" w:cs="Times New Roman"/>
          <w:sz w:val="28"/>
          <w:szCs w:val="28"/>
        </w:rPr>
        <w:t>440</w:t>
      </w:r>
      <w:r w:rsidR="00801291"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0</w:t>
      </w:r>
      <w:r w:rsidR="00801291">
        <w:rPr>
          <w:rFonts w:ascii="Times New Roman" w:hAnsi="Times New Roman" w:cs="Times New Roman"/>
          <w:sz w:val="28"/>
          <w:szCs w:val="28"/>
        </w:rPr>
        <w:t>т.р.</w:t>
      </w:r>
    </w:p>
    <w:p w14:paraId="019302D7" w14:textId="77777777" w:rsidR="00801291" w:rsidRDefault="00F212AE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2AE">
        <w:rPr>
          <w:rFonts w:ascii="Times New Roman" w:hAnsi="Times New Roman" w:cs="Times New Roman"/>
          <w:sz w:val="28"/>
          <w:szCs w:val="28"/>
        </w:rPr>
        <w:t xml:space="preserve">Текущий ремонт дороги в </w:t>
      </w:r>
      <w:proofErr w:type="spellStart"/>
      <w:r w:rsidRPr="00F212AE">
        <w:rPr>
          <w:rFonts w:ascii="Times New Roman" w:hAnsi="Times New Roman" w:cs="Times New Roman"/>
          <w:sz w:val="28"/>
          <w:szCs w:val="28"/>
        </w:rPr>
        <w:t>х.Волошино</w:t>
      </w:r>
      <w:proofErr w:type="spellEnd"/>
      <w:r w:rsidRPr="00F212AE">
        <w:rPr>
          <w:rFonts w:ascii="Times New Roman" w:hAnsi="Times New Roman" w:cs="Times New Roman"/>
          <w:sz w:val="28"/>
          <w:szCs w:val="28"/>
        </w:rPr>
        <w:t xml:space="preserve"> (примыкание к мосту)</w:t>
      </w:r>
      <w:r w:rsidR="00801291">
        <w:rPr>
          <w:rFonts w:ascii="Times New Roman" w:hAnsi="Times New Roman" w:cs="Times New Roman"/>
          <w:sz w:val="28"/>
          <w:szCs w:val="28"/>
        </w:rPr>
        <w:t>-</w:t>
      </w:r>
      <w:r w:rsidRPr="00F212AE">
        <w:rPr>
          <w:rFonts w:ascii="Times New Roman" w:hAnsi="Times New Roman" w:cs="Times New Roman"/>
          <w:sz w:val="28"/>
          <w:szCs w:val="28"/>
        </w:rPr>
        <w:t>94</w:t>
      </w:r>
      <w:r w:rsidR="00801291">
        <w:rPr>
          <w:rFonts w:ascii="Times New Roman" w:hAnsi="Times New Roman" w:cs="Times New Roman"/>
          <w:sz w:val="28"/>
          <w:szCs w:val="28"/>
        </w:rPr>
        <w:t>,</w:t>
      </w:r>
      <w:r w:rsidRPr="00F212AE">
        <w:rPr>
          <w:rFonts w:ascii="Times New Roman" w:hAnsi="Times New Roman" w:cs="Times New Roman"/>
          <w:sz w:val="28"/>
          <w:szCs w:val="28"/>
        </w:rPr>
        <w:t>6</w:t>
      </w:r>
      <w:r w:rsidR="00801291">
        <w:rPr>
          <w:rFonts w:ascii="Times New Roman" w:hAnsi="Times New Roman" w:cs="Times New Roman"/>
          <w:sz w:val="28"/>
          <w:szCs w:val="28"/>
        </w:rPr>
        <w:t>т.р.</w:t>
      </w:r>
    </w:p>
    <w:p w14:paraId="655D37E8" w14:textId="77777777" w:rsidR="00801291" w:rsidRDefault="00801291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29D6A2" w14:textId="7FE09265" w:rsidR="000544F0" w:rsidRPr="00486FD1" w:rsidRDefault="00462FD3" w:rsidP="00F212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B25472" w:rsidRPr="00486FD1">
        <w:rPr>
          <w:rFonts w:ascii="Times New Roman" w:hAnsi="Times New Roman" w:cs="Times New Roman"/>
          <w:sz w:val="28"/>
          <w:szCs w:val="28"/>
        </w:rPr>
        <w:t>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31FF8">
        <w:rPr>
          <w:rFonts w:ascii="Times New Roman" w:hAnsi="Times New Roman" w:cs="Times New Roman"/>
          <w:sz w:val="28"/>
          <w:szCs w:val="28"/>
        </w:rPr>
        <w:t>26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14:paraId="4B1C0295" w14:textId="16597815"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4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</w:p>
    <w:p w14:paraId="0C9BE007" w14:textId="77777777" w:rsidR="00D16B20" w:rsidRPr="00486FD1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lastRenderedPageBreak/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14:paraId="52EE3479" w14:textId="77777777"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FEE2F" w14:textId="77777777" w:rsidR="007A0876" w:rsidRPr="00ED3353" w:rsidRDefault="007A0876" w:rsidP="00ED3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14:paraId="56414DF3" w14:textId="66315D27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3353">
        <w:rPr>
          <w:rFonts w:ascii="Times New Roman" w:hAnsi="Times New Roman" w:cs="Times New Roman"/>
          <w:sz w:val="28"/>
          <w:szCs w:val="28"/>
        </w:rPr>
        <w:t xml:space="preserve"> год зарегистрировано количество объектов:</w:t>
      </w:r>
    </w:p>
    <w:p w14:paraId="22584B0E" w14:textId="0BDD4C37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9477F6">
        <w:rPr>
          <w:rFonts w:ascii="Times New Roman" w:hAnsi="Times New Roman" w:cs="Times New Roman"/>
          <w:sz w:val="28"/>
          <w:szCs w:val="28"/>
        </w:rPr>
        <w:t>56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30442184" w14:textId="6515EE50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 w:rsidRPr="00ED3353"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 w:rsidRPr="00ED3353">
        <w:rPr>
          <w:rFonts w:ascii="Times New Roman" w:hAnsi="Times New Roman" w:cs="Times New Roman"/>
          <w:sz w:val="28"/>
          <w:szCs w:val="28"/>
        </w:rPr>
        <w:t xml:space="preserve">) – </w:t>
      </w:r>
      <w:r w:rsidR="009477F6">
        <w:rPr>
          <w:rFonts w:ascii="Times New Roman" w:hAnsi="Times New Roman" w:cs="Times New Roman"/>
          <w:sz w:val="28"/>
          <w:szCs w:val="28"/>
        </w:rPr>
        <w:t>154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40C69F18" w14:textId="0C97860D" w:rsidR="00327BE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</w:t>
      </w:r>
      <w:r w:rsidR="000A7AA8">
        <w:rPr>
          <w:rFonts w:ascii="Times New Roman" w:hAnsi="Times New Roman" w:cs="Times New Roman"/>
          <w:sz w:val="28"/>
          <w:szCs w:val="28"/>
        </w:rPr>
        <w:t xml:space="preserve">не </w:t>
      </w:r>
      <w:r w:rsidRPr="00ED3353"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9477F6">
        <w:rPr>
          <w:rFonts w:ascii="Times New Roman" w:hAnsi="Times New Roman" w:cs="Times New Roman"/>
          <w:sz w:val="28"/>
          <w:szCs w:val="28"/>
        </w:rPr>
        <w:t>478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ED222E7" w14:textId="77777777"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14:paraId="7E91C0D2" w14:textId="768030E2"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4863D3">
        <w:rPr>
          <w:rFonts w:ascii="Times New Roman" w:hAnsi="Times New Roman" w:cs="Times New Roman"/>
          <w:sz w:val="28"/>
          <w:szCs w:val="28"/>
        </w:rPr>
        <w:t xml:space="preserve">и </w:t>
      </w:r>
      <w:r w:rsidR="00D023DD">
        <w:rPr>
          <w:rFonts w:ascii="Times New Roman" w:hAnsi="Times New Roman" w:cs="Times New Roman"/>
          <w:sz w:val="28"/>
          <w:szCs w:val="28"/>
        </w:rPr>
        <w:t>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F2E60" w14:textId="423832C0"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D023DD">
        <w:rPr>
          <w:rFonts w:ascii="Times New Roman" w:hAnsi="Times New Roman" w:cs="Times New Roman"/>
          <w:sz w:val="28"/>
          <w:szCs w:val="28"/>
        </w:rPr>
        <w:t>3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</w:t>
      </w:r>
      <w:r w:rsidR="00431FF8">
        <w:rPr>
          <w:rFonts w:ascii="Times New Roman" w:hAnsi="Times New Roman" w:cs="Times New Roman"/>
          <w:sz w:val="28"/>
          <w:szCs w:val="28"/>
        </w:rPr>
        <w:t>у</w:t>
      </w:r>
      <w:r w:rsidRP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431FF8">
        <w:rPr>
          <w:rFonts w:ascii="Times New Roman" w:hAnsi="Times New Roman" w:cs="Times New Roman"/>
          <w:sz w:val="28"/>
          <w:szCs w:val="28"/>
        </w:rPr>
        <w:t>граждане</w:t>
      </w:r>
      <w:r w:rsidR="00431FF8" w:rsidRPr="005E6CA7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431FF8">
        <w:rPr>
          <w:rFonts w:ascii="Times New Roman" w:hAnsi="Times New Roman" w:cs="Times New Roman"/>
          <w:sz w:val="28"/>
          <w:szCs w:val="28"/>
        </w:rPr>
        <w:t xml:space="preserve">за постановкой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2FCE7" w14:textId="77777777"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6D1690" w14:textId="77777777"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14:paraId="372C3194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Конечно, для решения всех перечисленных вопросов нужны средства, но есть такие вопросы, на решение которых не требуются деньги, а лишь личное участие каждого из нас.</w:t>
      </w:r>
    </w:p>
    <w:p w14:paraId="3576B908" w14:textId="5BED216C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Подводя итоги отчетного периода, выражаю благодарность нашему депутатскому корпусу Волошинского сельского поселения, индивидуальным предпринимателям, руководителям наших предприятий и учреждений</w:t>
      </w:r>
      <w:r w:rsidR="00431FF8">
        <w:rPr>
          <w:rFonts w:ascii="Times New Roman" w:hAnsi="Times New Roman" w:cs="Times New Roman"/>
          <w:sz w:val="28"/>
          <w:szCs w:val="28"/>
        </w:rPr>
        <w:t>, ТОС с.</w:t>
      </w:r>
      <w:r w:rsidR="00F07853">
        <w:rPr>
          <w:rFonts w:ascii="Times New Roman" w:hAnsi="Times New Roman" w:cs="Times New Roman"/>
          <w:sz w:val="28"/>
          <w:szCs w:val="28"/>
        </w:rPr>
        <w:t xml:space="preserve"> </w:t>
      </w:r>
      <w:r w:rsidR="00431FF8">
        <w:rPr>
          <w:rFonts w:ascii="Times New Roman" w:hAnsi="Times New Roman" w:cs="Times New Roman"/>
          <w:sz w:val="28"/>
          <w:szCs w:val="28"/>
        </w:rPr>
        <w:t>Генеральское</w:t>
      </w:r>
      <w:r w:rsidRPr="003E1FAD">
        <w:rPr>
          <w:rFonts w:ascii="Times New Roman" w:hAnsi="Times New Roman" w:cs="Times New Roman"/>
          <w:sz w:val="28"/>
          <w:szCs w:val="28"/>
        </w:rPr>
        <w:t xml:space="preserve"> и всем жителям нашего поселения за работу и помощь при проведении культурно-массовых мероприятий, в благоустройстве населенных пунктов и при чрезвычайных ситуациях. Убеждена,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Благодарю за внимание.</w:t>
      </w:r>
    </w:p>
    <w:p w14:paraId="26A53F93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 </w:t>
      </w:r>
      <w:r w:rsidRPr="003E1FAD">
        <w:rPr>
          <w:rFonts w:ascii="Times New Roman" w:hAnsi="Times New Roman" w:cs="Times New Roman"/>
          <w:sz w:val="28"/>
          <w:szCs w:val="28"/>
        </w:rPr>
        <w:tab/>
      </w:r>
    </w:p>
    <w:p w14:paraId="2C84B1CF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92A8145" w14:textId="778CA673" w:rsidR="00E44808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Волошинского сельского поселения                                          </w:t>
      </w:r>
      <w:proofErr w:type="spellStart"/>
      <w:r w:rsidRPr="003E1FAD">
        <w:rPr>
          <w:rFonts w:ascii="Times New Roman" w:hAnsi="Times New Roman" w:cs="Times New Roman"/>
          <w:sz w:val="28"/>
          <w:szCs w:val="28"/>
        </w:rPr>
        <w:t>Л.О.Гужва</w:t>
      </w:r>
      <w:proofErr w:type="spellEnd"/>
    </w:p>
    <w:p w14:paraId="69DA6F01" w14:textId="7BE1627C" w:rsid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8C292F" w14:textId="7A96C70B" w:rsidR="003E1FAD" w:rsidRPr="00B55B35" w:rsidRDefault="00431FF8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</w:t>
      </w:r>
      <w:r w:rsidR="003E1FA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3E1FAD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2BE769BF"/>
    <w:multiLevelType w:val="hybridMultilevel"/>
    <w:tmpl w:val="B0589A9E"/>
    <w:lvl w:ilvl="0" w:tplc="E808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64D9"/>
    <w:rsid w:val="00051BB4"/>
    <w:rsid w:val="000544F0"/>
    <w:rsid w:val="00054C56"/>
    <w:rsid w:val="000669A4"/>
    <w:rsid w:val="00067876"/>
    <w:rsid w:val="00083FF7"/>
    <w:rsid w:val="00084F4A"/>
    <w:rsid w:val="00094638"/>
    <w:rsid w:val="000A100C"/>
    <w:rsid w:val="000A7AA8"/>
    <w:rsid w:val="000B3E9E"/>
    <w:rsid w:val="000C6FEB"/>
    <w:rsid w:val="000D083E"/>
    <w:rsid w:val="000D12B4"/>
    <w:rsid w:val="000E1F89"/>
    <w:rsid w:val="000E3DC8"/>
    <w:rsid w:val="000E51DF"/>
    <w:rsid w:val="000E5B2F"/>
    <w:rsid w:val="000F1764"/>
    <w:rsid w:val="000F35C6"/>
    <w:rsid w:val="00105165"/>
    <w:rsid w:val="0011766E"/>
    <w:rsid w:val="00126D03"/>
    <w:rsid w:val="00131448"/>
    <w:rsid w:val="0015281E"/>
    <w:rsid w:val="00153210"/>
    <w:rsid w:val="00155227"/>
    <w:rsid w:val="00156347"/>
    <w:rsid w:val="00157DC6"/>
    <w:rsid w:val="00160AEB"/>
    <w:rsid w:val="00167208"/>
    <w:rsid w:val="00167865"/>
    <w:rsid w:val="001744F6"/>
    <w:rsid w:val="001756B6"/>
    <w:rsid w:val="00181F93"/>
    <w:rsid w:val="00193964"/>
    <w:rsid w:val="00195E8C"/>
    <w:rsid w:val="001B0387"/>
    <w:rsid w:val="001B19DE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1F484F"/>
    <w:rsid w:val="00202E5D"/>
    <w:rsid w:val="00203B81"/>
    <w:rsid w:val="00210624"/>
    <w:rsid w:val="0021522F"/>
    <w:rsid w:val="00217B0A"/>
    <w:rsid w:val="00223776"/>
    <w:rsid w:val="0023208A"/>
    <w:rsid w:val="00236C39"/>
    <w:rsid w:val="00241382"/>
    <w:rsid w:val="00265DAE"/>
    <w:rsid w:val="002736FA"/>
    <w:rsid w:val="00290E84"/>
    <w:rsid w:val="002A3A46"/>
    <w:rsid w:val="002B69AC"/>
    <w:rsid w:val="002C080E"/>
    <w:rsid w:val="002D3A98"/>
    <w:rsid w:val="002D3C5B"/>
    <w:rsid w:val="002D3ED2"/>
    <w:rsid w:val="002D6BA6"/>
    <w:rsid w:val="002D6C5D"/>
    <w:rsid w:val="002E2FFD"/>
    <w:rsid w:val="002F42EC"/>
    <w:rsid w:val="002F51C3"/>
    <w:rsid w:val="00320700"/>
    <w:rsid w:val="00321697"/>
    <w:rsid w:val="0032603D"/>
    <w:rsid w:val="003271DC"/>
    <w:rsid w:val="00327BE3"/>
    <w:rsid w:val="00337279"/>
    <w:rsid w:val="0034270D"/>
    <w:rsid w:val="00351D0B"/>
    <w:rsid w:val="00353B4B"/>
    <w:rsid w:val="00355710"/>
    <w:rsid w:val="0036216E"/>
    <w:rsid w:val="00373608"/>
    <w:rsid w:val="0037401B"/>
    <w:rsid w:val="00374050"/>
    <w:rsid w:val="00377C17"/>
    <w:rsid w:val="003821AD"/>
    <w:rsid w:val="00382C99"/>
    <w:rsid w:val="00385C16"/>
    <w:rsid w:val="00393835"/>
    <w:rsid w:val="003B0B86"/>
    <w:rsid w:val="003C5ADF"/>
    <w:rsid w:val="003E09DF"/>
    <w:rsid w:val="003E1FAD"/>
    <w:rsid w:val="003E2332"/>
    <w:rsid w:val="003E2D0D"/>
    <w:rsid w:val="003E5B2A"/>
    <w:rsid w:val="003E69FE"/>
    <w:rsid w:val="003F1939"/>
    <w:rsid w:val="003F4782"/>
    <w:rsid w:val="003F75C2"/>
    <w:rsid w:val="00411E20"/>
    <w:rsid w:val="0041262C"/>
    <w:rsid w:val="00412AC9"/>
    <w:rsid w:val="00431FF8"/>
    <w:rsid w:val="0043462C"/>
    <w:rsid w:val="00434B84"/>
    <w:rsid w:val="00436DF3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3D3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33612"/>
    <w:rsid w:val="005438BF"/>
    <w:rsid w:val="00544E74"/>
    <w:rsid w:val="00547306"/>
    <w:rsid w:val="00551062"/>
    <w:rsid w:val="0055171B"/>
    <w:rsid w:val="00580CD7"/>
    <w:rsid w:val="0059199D"/>
    <w:rsid w:val="005B0F09"/>
    <w:rsid w:val="005B3CFC"/>
    <w:rsid w:val="005B5004"/>
    <w:rsid w:val="005C016A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17113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740A2"/>
    <w:rsid w:val="00682ACE"/>
    <w:rsid w:val="006E62B9"/>
    <w:rsid w:val="006F0F7E"/>
    <w:rsid w:val="00703144"/>
    <w:rsid w:val="00703292"/>
    <w:rsid w:val="007124D3"/>
    <w:rsid w:val="007201EB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2B28"/>
    <w:rsid w:val="007A31CF"/>
    <w:rsid w:val="007A6A98"/>
    <w:rsid w:val="007C5E8C"/>
    <w:rsid w:val="007D6A0B"/>
    <w:rsid w:val="007D7552"/>
    <w:rsid w:val="007E5650"/>
    <w:rsid w:val="007F41F8"/>
    <w:rsid w:val="00801291"/>
    <w:rsid w:val="008116F4"/>
    <w:rsid w:val="00831AAB"/>
    <w:rsid w:val="008338E8"/>
    <w:rsid w:val="008344BE"/>
    <w:rsid w:val="00841389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30F72"/>
    <w:rsid w:val="00931418"/>
    <w:rsid w:val="00940750"/>
    <w:rsid w:val="00940785"/>
    <w:rsid w:val="00945ED9"/>
    <w:rsid w:val="00947208"/>
    <w:rsid w:val="009477F6"/>
    <w:rsid w:val="00952FF1"/>
    <w:rsid w:val="00954C16"/>
    <w:rsid w:val="00962885"/>
    <w:rsid w:val="00970731"/>
    <w:rsid w:val="00974219"/>
    <w:rsid w:val="00980445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076F"/>
    <w:rsid w:val="009D12B9"/>
    <w:rsid w:val="009D3186"/>
    <w:rsid w:val="009D61FF"/>
    <w:rsid w:val="009E4A26"/>
    <w:rsid w:val="009E6571"/>
    <w:rsid w:val="009F0F73"/>
    <w:rsid w:val="009F4317"/>
    <w:rsid w:val="00A04A23"/>
    <w:rsid w:val="00A05466"/>
    <w:rsid w:val="00A119B9"/>
    <w:rsid w:val="00A13135"/>
    <w:rsid w:val="00A23353"/>
    <w:rsid w:val="00A234A3"/>
    <w:rsid w:val="00A24230"/>
    <w:rsid w:val="00A309D6"/>
    <w:rsid w:val="00A36929"/>
    <w:rsid w:val="00A41517"/>
    <w:rsid w:val="00A63895"/>
    <w:rsid w:val="00A85DD2"/>
    <w:rsid w:val="00A91189"/>
    <w:rsid w:val="00A91F8A"/>
    <w:rsid w:val="00AB12B8"/>
    <w:rsid w:val="00AC15AE"/>
    <w:rsid w:val="00AC7BF8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533F"/>
    <w:rsid w:val="00B67026"/>
    <w:rsid w:val="00B74E1E"/>
    <w:rsid w:val="00B7722D"/>
    <w:rsid w:val="00B82951"/>
    <w:rsid w:val="00B84232"/>
    <w:rsid w:val="00B84A25"/>
    <w:rsid w:val="00B87820"/>
    <w:rsid w:val="00B949F1"/>
    <w:rsid w:val="00BB02F4"/>
    <w:rsid w:val="00BB3FA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1F24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3F0"/>
    <w:rsid w:val="00CA481E"/>
    <w:rsid w:val="00CA5E26"/>
    <w:rsid w:val="00CB3A57"/>
    <w:rsid w:val="00CC48CA"/>
    <w:rsid w:val="00CC6837"/>
    <w:rsid w:val="00CD0F96"/>
    <w:rsid w:val="00CD307A"/>
    <w:rsid w:val="00CD4DB4"/>
    <w:rsid w:val="00CD55AE"/>
    <w:rsid w:val="00CE0E88"/>
    <w:rsid w:val="00CE272C"/>
    <w:rsid w:val="00CF5D62"/>
    <w:rsid w:val="00D0222E"/>
    <w:rsid w:val="00D023DD"/>
    <w:rsid w:val="00D06553"/>
    <w:rsid w:val="00D10605"/>
    <w:rsid w:val="00D11EA1"/>
    <w:rsid w:val="00D16B20"/>
    <w:rsid w:val="00D26260"/>
    <w:rsid w:val="00D34001"/>
    <w:rsid w:val="00D434FD"/>
    <w:rsid w:val="00D47B81"/>
    <w:rsid w:val="00D62DAE"/>
    <w:rsid w:val="00D634AD"/>
    <w:rsid w:val="00D66BEA"/>
    <w:rsid w:val="00D67075"/>
    <w:rsid w:val="00D81B7D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DE7616"/>
    <w:rsid w:val="00E062A9"/>
    <w:rsid w:val="00E12D41"/>
    <w:rsid w:val="00E140CF"/>
    <w:rsid w:val="00E24284"/>
    <w:rsid w:val="00E2678D"/>
    <w:rsid w:val="00E26CE7"/>
    <w:rsid w:val="00E32ABB"/>
    <w:rsid w:val="00E41F4C"/>
    <w:rsid w:val="00E44808"/>
    <w:rsid w:val="00E46467"/>
    <w:rsid w:val="00E51BD1"/>
    <w:rsid w:val="00E57313"/>
    <w:rsid w:val="00E62DE7"/>
    <w:rsid w:val="00E739D9"/>
    <w:rsid w:val="00E777F0"/>
    <w:rsid w:val="00E8739F"/>
    <w:rsid w:val="00E91BEA"/>
    <w:rsid w:val="00EA112D"/>
    <w:rsid w:val="00EA419F"/>
    <w:rsid w:val="00ED067F"/>
    <w:rsid w:val="00ED0E94"/>
    <w:rsid w:val="00ED3353"/>
    <w:rsid w:val="00ED6132"/>
    <w:rsid w:val="00EE2C95"/>
    <w:rsid w:val="00EE7E5C"/>
    <w:rsid w:val="00EF3D09"/>
    <w:rsid w:val="00F039BA"/>
    <w:rsid w:val="00F03EA7"/>
    <w:rsid w:val="00F07853"/>
    <w:rsid w:val="00F11EA0"/>
    <w:rsid w:val="00F14BCF"/>
    <w:rsid w:val="00F212AE"/>
    <w:rsid w:val="00F37C7D"/>
    <w:rsid w:val="00F50AD2"/>
    <w:rsid w:val="00F72120"/>
    <w:rsid w:val="00F73F12"/>
    <w:rsid w:val="00F81146"/>
    <w:rsid w:val="00F8298D"/>
    <w:rsid w:val="00F90F46"/>
    <w:rsid w:val="00FA4219"/>
    <w:rsid w:val="00FA5163"/>
    <w:rsid w:val="00FC024E"/>
    <w:rsid w:val="00FD4AE7"/>
    <w:rsid w:val="00FD577E"/>
    <w:rsid w:val="00FD6696"/>
    <w:rsid w:val="00FE2229"/>
    <w:rsid w:val="00FE2FD9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9BF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DE7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7616"/>
  </w:style>
  <w:style w:type="paragraph" w:styleId="a8">
    <w:name w:val="Normal (Web)"/>
    <w:basedOn w:val="a"/>
    <w:uiPriority w:val="99"/>
    <w:rsid w:val="00DE76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E7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832D-FEDA-40A1-B384-EF2416E7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14</cp:revision>
  <cp:lastPrinted>2024-02-07T12:02:00Z</cp:lastPrinted>
  <dcterms:created xsi:type="dcterms:W3CDTF">2024-02-07T07:36:00Z</dcterms:created>
  <dcterms:modified xsi:type="dcterms:W3CDTF">2024-02-07T12:07:00Z</dcterms:modified>
</cp:coreProperties>
</file>