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09F4" w14:textId="77777777" w:rsidR="005C0CB2" w:rsidRPr="00DC67CE" w:rsidRDefault="00E64AD2" w:rsidP="00DC67CE">
      <w:pPr>
        <w:jc w:val="right"/>
        <w:rPr>
          <w:sz w:val="28"/>
          <w:szCs w:val="28"/>
        </w:rPr>
      </w:pPr>
      <w:r>
        <w:rPr>
          <w:sz w:val="28"/>
          <w:szCs w:val="28"/>
        </w:rPr>
        <w:t xml:space="preserve">        </w:t>
      </w:r>
      <w:r w:rsidR="00DC67CE">
        <w:rPr>
          <w:sz w:val="28"/>
          <w:szCs w:val="28"/>
        </w:rPr>
        <w:t xml:space="preserve">                               </w:t>
      </w:r>
    </w:p>
    <w:p w14:paraId="61C687EA" w14:textId="77777777" w:rsidR="005C0CB2" w:rsidRPr="005C0CB2" w:rsidRDefault="005C0CB2" w:rsidP="005C0CB2">
      <w:pPr>
        <w:pStyle w:val="2"/>
        <w:jc w:val="center"/>
        <w:rPr>
          <w:szCs w:val="28"/>
        </w:rPr>
      </w:pPr>
    </w:p>
    <w:p w14:paraId="556EABBA"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Российская Федерация</w:t>
      </w:r>
    </w:p>
    <w:p w14:paraId="11BEF3D6"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Ростовская область</w:t>
      </w:r>
    </w:p>
    <w:p w14:paraId="659D167B"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Родионово-Несветайский район</w:t>
      </w:r>
    </w:p>
    <w:p w14:paraId="5674604C"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 xml:space="preserve">Администрация </w:t>
      </w:r>
    </w:p>
    <w:p w14:paraId="499F27DD"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Волошинского сельского поселения</w:t>
      </w:r>
    </w:p>
    <w:p w14:paraId="79C92478" w14:textId="77777777" w:rsidR="00697028" w:rsidRPr="00DD17A4" w:rsidRDefault="00697028" w:rsidP="00697028">
      <w:pPr>
        <w:jc w:val="center"/>
        <w:rPr>
          <w:rFonts w:eastAsia="Calibri"/>
          <w:bCs/>
          <w:sz w:val="28"/>
          <w:szCs w:val="28"/>
          <w:lang w:eastAsia="en-US"/>
        </w:rPr>
      </w:pPr>
    </w:p>
    <w:p w14:paraId="348911F8" w14:textId="77777777" w:rsidR="00697028" w:rsidRPr="00DD17A4" w:rsidRDefault="00697028" w:rsidP="00697028">
      <w:pPr>
        <w:jc w:val="center"/>
        <w:rPr>
          <w:rFonts w:eastAsia="Calibri"/>
          <w:bCs/>
          <w:sz w:val="28"/>
          <w:szCs w:val="28"/>
          <w:lang w:eastAsia="en-US"/>
        </w:rPr>
      </w:pPr>
      <w:r w:rsidRPr="00DD17A4">
        <w:rPr>
          <w:rFonts w:eastAsia="Calibri"/>
          <w:bCs/>
          <w:sz w:val="28"/>
          <w:szCs w:val="28"/>
          <w:lang w:eastAsia="en-US"/>
        </w:rPr>
        <w:t>ПОСТАНОВЛЕНИЕ</w:t>
      </w:r>
    </w:p>
    <w:p w14:paraId="09833309" w14:textId="77777777" w:rsidR="00697028" w:rsidRPr="00DD17A4" w:rsidRDefault="00697028" w:rsidP="00697028">
      <w:pPr>
        <w:jc w:val="center"/>
        <w:rPr>
          <w:rFonts w:eastAsia="Calibri"/>
          <w:bCs/>
          <w:sz w:val="28"/>
          <w:szCs w:val="28"/>
          <w:lang w:eastAsia="en-US"/>
        </w:rPr>
      </w:pPr>
    </w:p>
    <w:p w14:paraId="09498EE1" w14:textId="1B85591A" w:rsidR="00697028" w:rsidRDefault="00697028" w:rsidP="00697028">
      <w:pPr>
        <w:jc w:val="center"/>
        <w:rPr>
          <w:rFonts w:eastAsia="Calibri"/>
          <w:bCs/>
          <w:sz w:val="28"/>
          <w:szCs w:val="28"/>
          <w:lang w:eastAsia="en-US"/>
        </w:rPr>
      </w:pPr>
      <w:r w:rsidRPr="00DD17A4">
        <w:rPr>
          <w:rFonts w:eastAsia="Calibri"/>
          <w:bCs/>
          <w:sz w:val="28"/>
          <w:szCs w:val="28"/>
          <w:lang w:eastAsia="en-US"/>
        </w:rPr>
        <w:t>«</w:t>
      </w:r>
      <w:r>
        <w:rPr>
          <w:rFonts w:eastAsia="Calibri"/>
          <w:bCs/>
          <w:sz w:val="28"/>
          <w:szCs w:val="28"/>
          <w:lang w:eastAsia="en-US"/>
        </w:rPr>
        <w:t>21</w:t>
      </w:r>
      <w:r w:rsidRPr="00DD17A4">
        <w:rPr>
          <w:rFonts w:eastAsia="Calibri"/>
          <w:bCs/>
          <w:sz w:val="28"/>
          <w:szCs w:val="28"/>
          <w:lang w:eastAsia="en-US"/>
        </w:rPr>
        <w:t xml:space="preserve">» </w:t>
      </w:r>
      <w:r>
        <w:rPr>
          <w:rFonts w:eastAsia="Calibri"/>
          <w:bCs/>
          <w:sz w:val="28"/>
          <w:szCs w:val="28"/>
          <w:lang w:eastAsia="en-US"/>
        </w:rPr>
        <w:t>июня</w:t>
      </w:r>
      <w:r w:rsidRPr="00DD17A4">
        <w:rPr>
          <w:rFonts w:eastAsia="Calibri"/>
          <w:bCs/>
          <w:sz w:val="28"/>
          <w:szCs w:val="28"/>
          <w:lang w:eastAsia="en-US"/>
        </w:rPr>
        <w:t xml:space="preserve"> 2024 г.                                № </w:t>
      </w:r>
      <w:r>
        <w:rPr>
          <w:rFonts w:eastAsia="Calibri"/>
          <w:bCs/>
          <w:sz w:val="28"/>
          <w:szCs w:val="28"/>
          <w:lang w:eastAsia="en-US"/>
        </w:rPr>
        <w:t>31</w:t>
      </w:r>
      <w:r w:rsidRPr="00DD17A4">
        <w:rPr>
          <w:rFonts w:eastAsia="Calibri"/>
          <w:bCs/>
          <w:sz w:val="28"/>
          <w:szCs w:val="28"/>
          <w:lang w:eastAsia="en-US"/>
        </w:rPr>
        <w:t xml:space="preserve">                                   х. Волошино</w:t>
      </w:r>
    </w:p>
    <w:p w14:paraId="65FB0076" w14:textId="77777777" w:rsidR="00697028" w:rsidRPr="00DD17A4" w:rsidRDefault="00697028" w:rsidP="00697028">
      <w:pPr>
        <w:jc w:val="center"/>
        <w:rPr>
          <w:bCs/>
          <w:sz w:val="24"/>
          <w:szCs w:val="24"/>
        </w:rPr>
      </w:pPr>
    </w:p>
    <w:p w14:paraId="52A7DAE0" w14:textId="0CE1056D" w:rsidR="00E52947" w:rsidRDefault="00EF384E" w:rsidP="00B86AF1">
      <w:pPr>
        <w:pStyle w:val="2"/>
        <w:jc w:val="center"/>
      </w:pPr>
      <w:r>
        <w:t>О внесении изменени</w:t>
      </w:r>
      <w:r w:rsidR="00BD1881">
        <w:t>й</w:t>
      </w:r>
      <w:r>
        <w:t xml:space="preserve"> в </w:t>
      </w:r>
      <w:r w:rsidR="00E333A5">
        <w:t>постановление Администрации</w:t>
      </w:r>
      <w:r>
        <w:t xml:space="preserve"> </w:t>
      </w:r>
      <w:r w:rsidR="00B86AF1">
        <w:t>Волошинс</w:t>
      </w:r>
      <w:r w:rsidR="00E333A5">
        <w:t>кого</w:t>
      </w:r>
      <w:r>
        <w:t xml:space="preserve"> сельского поселения</w:t>
      </w:r>
      <w:r w:rsidR="00EC382C">
        <w:t xml:space="preserve"> </w:t>
      </w:r>
      <w:r>
        <w:t xml:space="preserve">от </w:t>
      </w:r>
      <w:r w:rsidR="00B86AF1">
        <w:t>01</w:t>
      </w:r>
      <w:r w:rsidR="00E333A5">
        <w:t>.0</w:t>
      </w:r>
      <w:r w:rsidR="00B86AF1">
        <w:t>6</w:t>
      </w:r>
      <w:r w:rsidR="00E333A5">
        <w:t>.2023</w:t>
      </w:r>
      <w:r w:rsidR="00E333A5" w:rsidRPr="00EF384E">
        <w:t xml:space="preserve"> №</w:t>
      </w:r>
      <w:r w:rsidRPr="00EF384E">
        <w:t xml:space="preserve"> </w:t>
      </w:r>
      <w:r w:rsidR="00B86AF1">
        <w:t>49</w:t>
      </w:r>
      <w:r w:rsidR="00EC382C">
        <w:t xml:space="preserve"> «Об утверждении административного регламента предоставления </w:t>
      </w:r>
      <w:r w:rsidR="00B86AF1" w:rsidRPr="00B86AF1">
        <w:t>муниципальной услуги «Присвоение адреса объекту адресации, изменение и аннулирование такого адреса» на территории Волошинского сельского поселения</w:t>
      </w:r>
      <w:r w:rsidR="00B86AF1">
        <w:t>»</w:t>
      </w:r>
    </w:p>
    <w:p w14:paraId="0F16D2C0" w14:textId="77777777" w:rsidR="00B86AF1" w:rsidRDefault="00B86AF1" w:rsidP="00B86AF1">
      <w:pPr>
        <w:pStyle w:val="2"/>
        <w:jc w:val="center"/>
      </w:pPr>
    </w:p>
    <w:p w14:paraId="0C849713" w14:textId="77777777" w:rsidR="009C1D3D" w:rsidRPr="009C1D3D" w:rsidRDefault="00FE2AA5" w:rsidP="00E333A5">
      <w:pPr>
        <w:pStyle w:val="2"/>
        <w:ind w:firstLine="567"/>
      </w:pPr>
      <w: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w:t>
      </w:r>
    </w:p>
    <w:p w14:paraId="55A46342" w14:textId="77777777" w:rsidR="00EF384E" w:rsidRDefault="009711B9" w:rsidP="009711B9">
      <w:pPr>
        <w:pStyle w:val="2"/>
      </w:pPr>
      <w:r>
        <w:tab/>
      </w:r>
    </w:p>
    <w:p w14:paraId="1E80AD07" w14:textId="77777777" w:rsidR="001A18AE" w:rsidRDefault="00EF384E" w:rsidP="00DD56DA">
      <w:pPr>
        <w:pStyle w:val="2"/>
      </w:pPr>
      <w:r w:rsidRPr="00EF384E">
        <w:t xml:space="preserve"> </w:t>
      </w:r>
    </w:p>
    <w:p w14:paraId="497A950C" w14:textId="77777777" w:rsidR="00EF384E" w:rsidRDefault="00EF384E" w:rsidP="00E52947">
      <w:pPr>
        <w:pStyle w:val="2"/>
        <w:jc w:val="center"/>
      </w:pPr>
      <w:r>
        <w:t>ПОСТАНОВЛЯ</w:t>
      </w:r>
      <w:r w:rsidR="00E333A5">
        <w:t>Ю</w:t>
      </w:r>
      <w:r>
        <w:t>:</w:t>
      </w:r>
    </w:p>
    <w:p w14:paraId="7EB4CD57" w14:textId="77777777" w:rsidR="00E333A5" w:rsidRDefault="00E333A5" w:rsidP="00E52947">
      <w:pPr>
        <w:pStyle w:val="2"/>
        <w:jc w:val="center"/>
      </w:pPr>
    </w:p>
    <w:p w14:paraId="79367697" w14:textId="660CBD43" w:rsidR="0056204B" w:rsidRDefault="00EF384E" w:rsidP="00E333A5">
      <w:pPr>
        <w:pStyle w:val="2"/>
        <w:numPr>
          <w:ilvl w:val="0"/>
          <w:numId w:val="5"/>
        </w:numPr>
        <w:tabs>
          <w:tab w:val="left" w:pos="851"/>
        </w:tabs>
        <w:ind w:left="0" w:firstLine="567"/>
      </w:pPr>
      <w:r>
        <w:t xml:space="preserve">Внести изменения в </w:t>
      </w:r>
      <w:r w:rsidR="00EB3716" w:rsidRPr="00EB3716">
        <w:t>постановление</w:t>
      </w:r>
      <w:r w:rsidR="00B86AF1" w:rsidRPr="00B86AF1">
        <w:t xml:space="preserve"> Администрации Волошинского сельского поселения от 01.06.2023 № 49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Волошинского сельского поселения</w:t>
      </w:r>
      <w:r w:rsidR="00FE2AA5">
        <w:t>»</w:t>
      </w:r>
      <w:r w:rsidR="0056204B">
        <w:t>:</w:t>
      </w:r>
    </w:p>
    <w:p w14:paraId="397085F4" w14:textId="77777777" w:rsidR="00FE2AA5" w:rsidRDefault="0056204B" w:rsidP="00E333A5">
      <w:pPr>
        <w:pStyle w:val="2"/>
        <w:tabs>
          <w:tab w:val="left" w:pos="851"/>
        </w:tabs>
        <w:ind w:firstLine="567"/>
      </w:pPr>
      <w:r>
        <w:t>1.1</w:t>
      </w:r>
      <w:r w:rsidR="009711B9">
        <w:t xml:space="preserve"> </w:t>
      </w:r>
      <w:r w:rsidR="00DD56DA">
        <w:t xml:space="preserve">дополнив </w:t>
      </w:r>
      <w:r w:rsidR="009711B9">
        <w:t xml:space="preserve"> пункт 2</w:t>
      </w:r>
      <w:r w:rsidR="009C1D3D">
        <w:t>.</w:t>
      </w:r>
      <w:r w:rsidR="00FE2AA5">
        <w:t>5.2 раздела 2.5</w:t>
      </w:r>
      <w:r w:rsidR="009711B9">
        <w:t xml:space="preserve"> Административного регламента предоставления муниципальной услуги </w:t>
      </w:r>
      <w:r w:rsidR="00DD56DA">
        <w:t xml:space="preserve"> абзацем</w:t>
      </w:r>
      <w:r w:rsidR="00EB3716">
        <w:t xml:space="preserve"> следующего содержания</w:t>
      </w:r>
      <w:r w:rsidR="00DD56DA">
        <w:t xml:space="preserve">: </w:t>
      </w:r>
      <w:r w:rsidR="00FE2AA5">
        <w:t xml:space="preserve">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w:t>
      </w:r>
      <w:r w:rsidR="00FE2AA5">
        <w:lastRenderedPageBreak/>
        <w:t>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2CCFA84D" w14:textId="77777777" w:rsidR="0056204B" w:rsidRDefault="0056204B" w:rsidP="00E333A5">
      <w:pPr>
        <w:pStyle w:val="2"/>
        <w:tabs>
          <w:tab w:val="left" w:pos="851"/>
        </w:tabs>
        <w:ind w:firstLine="567"/>
      </w:pPr>
      <w:r>
        <w:t>1.2 дополнив раздел 2.5 пунктом 2.5.4</w:t>
      </w:r>
      <w:r w:rsidRPr="0056204B">
        <w:t xml:space="preserve"> Административного регламента предоставления муниципальной услуги абзацем следующего содержания: </w:t>
      </w:r>
      <w:r>
        <w:t xml:space="preserve">«Принятие решения о присвоении объекту адресации адреса или аннулировании его адреса, решения об отказе в присвоении объекту адресации </w:t>
      </w:r>
      <w:r w:rsidR="00E333A5">
        <w:t>адреса или</w:t>
      </w:r>
      <w:r>
        <w:t xml:space="preserve">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35785077" w14:textId="77777777" w:rsidR="0056204B" w:rsidRDefault="0056204B" w:rsidP="00E333A5">
      <w:pPr>
        <w:pStyle w:val="2"/>
        <w:tabs>
          <w:tab w:val="left" w:pos="851"/>
        </w:tabs>
        <w:ind w:firstLine="567"/>
      </w:pPr>
      <w:r>
        <w:t xml:space="preserve">а) в случае подачи заявления на бумажном носителе - в срок не более 10 рабочих дней со дня поступления заявления; </w:t>
      </w:r>
    </w:p>
    <w:p w14:paraId="63B3AB70" w14:textId="77777777" w:rsidR="00FE2AA5" w:rsidRDefault="0056204B" w:rsidP="00E333A5">
      <w:pPr>
        <w:pStyle w:val="2"/>
        <w:tabs>
          <w:tab w:val="left" w:pos="851"/>
        </w:tabs>
        <w:ind w:firstLine="567"/>
      </w:pPr>
      <w:r>
        <w:t>б) в случае подачи заявления в форме электронного документа - в срок не более 5 рабочих дней со дня поступления заявления»;</w:t>
      </w:r>
    </w:p>
    <w:p w14:paraId="7EC4C917" w14:textId="77777777" w:rsidR="0056204B" w:rsidRDefault="0056204B" w:rsidP="00E333A5">
      <w:pPr>
        <w:pStyle w:val="2"/>
        <w:tabs>
          <w:tab w:val="left" w:pos="851"/>
        </w:tabs>
        <w:ind w:firstLine="567"/>
      </w:pPr>
      <w:r>
        <w:t>1.3</w:t>
      </w:r>
      <w:r w:rsidRPr="0056204B">
        <w:t xml:space="preserve"> дополнив раздел 2.5 пунктом 2.5.</w:t>
      </w:r>
      <w:r>
        <w:t>5</w:t>
      </w:r>
      <w:r w:rsidRPr="0056204B">
        <w:t xml:space="preserve"> Административного регламента предоставления муниципальной услуги абзацем следующего содержания: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t>;</w:t>
      </w:r>
    </w:p>
    <w:p w14:paraId="5E637CA7" w14:textId="77777777" w:rsidR="0056204B" w:rsidRDefault="0056204B" w:rsidP="00E333A5">
      <w:pPr>
        <w:pStyle w:val="2"/>
        <w:tabs>
          <w:tab w:val="left" w:pos="851"/>
        </w:tabs>
        <w:ind w:firstLine="567"/>
      </w:pPr>
      <w:r>
        <w:t xml:space="preserve">1.4 </w:t>
      </w:r>
      <w:r w:rsidRPr="0056204B">
        <w:t>Изложить абзац</w:t>
      </w:r>
      <w:r>
        <w:t xml:space="preserve"> 1 раздела 2.5</w:t>
      </w:r>
      <w:r w:rsidRPr="0056204B">
        <w:t xml:space="preserve"> Административного регламента предоставления муниципальной услуги</w:t>
      </w:r>
      <w: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29B1F1E7" w14:textId="77777777" w:rsidR="003230CE" w:rsidRDefault="0056204B" w:rsidP="00E333A5">
      <w:pPr>
        <w:pStyle w:val="2"/>
        <w:tabs>
          <w:tab w:val="left" w:pos="851"/>
        </w:tabs>
        <w:ind w:firstLine="567"/>
      </w:pPr>
      <w:r>
        <w:t xml:space="preserve">в форме электронного документа с использованием </w:t>
      </w:r>
      <w:r w:rsidR="003230CE">
        <w:t>информационно телекоммуникационных</w:t>
      </w:r>
      <w:r>
        <w:t xml:space="preserve">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lastRenderedPageBreak/>
        <w:t xml:space="preserve">Правил присвоения, изменения и аннулирования адресов, утвержденных Постановлением Правительства Российской Федерации от 19.112014 № 1221 </w:t>
      </w:r>
    </w:p>
    <w:p w14:paraId="2A99FF97" w14:textId="77777777" w:rsidR="0056204B" w:rsidRDefault="0056204B" w:rsidP="00E333A5">
      <w:pPr>
        <w:pStyle w:val="2"/>
        <w:tabs>
          <w:tab w:val="left" w:pos="851"/>
        </w:tabs>
        <w:ind w:firstLine="567"/>
      </w:pPr>
      <w: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14:paraId="70EF0112" w14:textId="4F67680C" w:rsidR="00EC382C" w:rsidRDefault="00EF384E" w:rsidP="006D14FC">
      <w:pPr>
        <w:pStyle w:val="2"/>
        <w:numPr>
          <w:ilvl w:val="0"/>
          <w:numId w:val="5"/>
        </w:numPr>
        <w:tabs>
          <w:tab w:val="left" w:pos="851"/>
        </w:tabs>
        <w:ind w:left="0" w:firstLine="567"/>
      </w:pPr>
      <w:r w:rsidRPr="00DD56DA">
        <w:t xml:space="preserve">Настоящее постановление вступает в силу с момента подписания и подлежит размещению на сайте </w:t>
      </w:r>
      <w:r w:rsidR="006425BB">
        <w:t>Волошинского</w:t>
      </w:r>
      <w:r w:rsidRPr="00DD56DA">
        <w:t xml:space="preserve"> сельского поселения. </w:t>
      </w:r>
    </w:p>
    <w:p w14:paraId="1C08F8BE" w14:textId="77777777" w:rsidR="006D14FC" w:rsidRDefault="00E333A5" w:rsidP="006D14FC">
      <w:pPr>
        <w:pStyle w:val="2"/>
        <w:numPr>
          <w:ilvl w:val="0"/>
          <w:numId w:val="5"/>
        </w:numPr>
        <w:tabs>
          <w:tab w:val="left" w:pos="851"/>
        </w:tabs>
        <w:ind w:left="0" w:firstLine="567"/>
      </w:pPr>
      <w:r w:rsidRPr="00E333A5">
        <w:t>Контроль за исполнением настоящего постановления оставляю за собой.</w:t>
      </w:r>
    </w:p>
    <w:p w14:paraId="1F3B4567" w14:textId="77777777" w:rsidR="006D14FC" w:rsidRDefault="006D14FC" w:rsidP="006D14FC">
      <w:pPr>
        <w:pStyle w:val="2"/>
      </w:pPr>
    </w:p>
    <w:p w14:paraId="63BCCC0F" w14:textId="77777777" w:rsidR="006D14FC" w:rsidRPr="00DD56DA" w:rsidRDefault="006D14FC" w:rsidP="006D14FC">
      <w:pPr>
        <w:pStyle w:val="2"/>
      </w:pPr>
    </w:p>
    <w:p w14:paraId="5CED5488" w14:textId="77777777" w:rsidR="00EC382C" w:rsidRPr="00EC382C" w:rsidRDefault="00EC382C" w:rsidP="00EC382C">
      <w:pPr>
        <w:rPr>
          <w:sz w:val="28"/>
        </w:rPr>
      </w:pPr>
      <w:r w:rsidRPr="00EC382C">
        <w:rPr>
          <w:sz w:val="28"/>
        </w:rPr>
        <w:t xml:space="preserve">Глава Администрации </w:t>
      </w:r>
    </w:p>
    <w:p w14:paraId="17D0D3A1" w14:textId="38BF08F5" w:rsidR="00E52947" w:rsidRDefault="006425BB" w:rsidP="00EC382C">
      <w:pPr>
        <w:rPr>
          <w:sz w:val="28"/>
        </w:rPr>
      </w:pPr>
      <w:r>
        <w:rPr>
          <w:sz w:val="28"/>
        </w:rPr>
        <w:t>Волошин</w:t>
      </w:r>
      <w:r w:rsidR="00EC382C" w:rsidRPr="00EC382C">
        <w:rPr>
          <w:sz w:val="28"/>
        </w:rPr>
        <w:t xml:space="preserve">ского сельского поселения                                   </w:t>
      </w:r>
      <w:r>
        <w:rPr>
          <w:sz w:val="28"/>
        </w:rPr>
        <w:t xml:space="preserve">Л.О. </w:t>
      </w:r>
      <w:proofErr w:type="spellStart"/>
      <w:r>
        <w:rPr>
          <w:sz w:val="28"/>
        </w:rPr>
        <w:t>Гужва</w:t>
      </w:r>
      <w:proofErr w:type="spellEnd"/>
    </w:p>
    <w:p w14:paraId="41538262" w14:textId="77777777" w:rsidR="00D050DD" w:rsidRDefault="00D050DD" w:rsidP="00E52947">
      <w:pPr>
        <w:rPr>
          <w:sz w:val="28"/>
        </w:rPr>
      </w:pPr>
    </w:p>
    <w:p w14:paraId="3BBDBA9A" w14:textId="77777777" w:rsidR="00D050DD" w:rsidRDefault="00D050DD" w:rsidP="00E52947">
      <w:pPr>
        <w:rPr>
          <w:sz w:val="28"/>
        </w:rPr>
      </w:pPr>
    </w:p>
    <w:p w14:paraId="78AC66FB" w14:textId="77777777" w:rsidR="00D050DD" w:rsidRDefault="00D050DD" w:rsidP="00E52947">
      <w:pPr>
        <w:rPr>
          <w:sz w:val="28"/>
        </w:rPr>
      </w:pPr>
    </w:p>
    <w:sectPr w:rsidR="00D050DD" w:rsidSect="00DC67CE">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3C66" w14:textId="77777777" w:rsidR="008676E3" w:rsidRDefault="008676E3" w:rsidP="009B462B">
      <w:r>
        <w:separator/>
      </w:r>
    </w:p>
  </w:endnote>
  <w:endnote w:type="continuationSeparator" w:id="0">
    <w:p w14:paraId="2843C586" w14:textId="77777777" w:rsidR="008676E3" w:rsidRDefault="008676E3" w:rsidP="009B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C6AB" w14:textId="77777777" w:rsidR="008676E3" w:rsidRDefault="008676E3" w:rsidP="009B462B">
      <w:r>
        <w:separator/>
      </w:r>
    </w:p>
  </w:footnote>
  <w:footnote w:type="continuationSeparator" w:id="0">
    <w:p w14:paraId="71709459" w14:textId="77777777" w:rsidR="008676E3" w:rsidRDefault="008676E3" w:rsidP="009B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0D5"/>
    <w:multiLevelType w:val="hybridMultilevel"/>
    <w:tmpl w:val="C0564960"/>
    <w:lvl w:ilvl="0" w:tplc="FA4A99E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2275D2"/>
    <w:multiLevelType w:val="hybridMultilevel"/>
    <w:tmpl w:val="9842B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C1019"/>
    <w:multiLevelType w:val="hybridMultilevel"/>
    <w:tmpl w:val="FC640B5E"/>
    <w:lvl w:ilvl="0" w:tplc="7B60ABF6">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8937827"/>
    <w:multiLevelType w:val="hybridMultilevel"/>
    <w:tmpl w:val="E45E7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B595B1E"/>
    <w:multiLevelType w:val="hybridMultilevel"/>
    <w:tmpl w:val="0472F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47"/>
    <w:rsid w:val="0000503D"/>
    <w:rsid w:val="00020A32"/>
    <w:rsid w:val="0002161C"/>
    <w:rsid w:val="00033430"/>
    <w:rsid w:val="00045ECF"/>
    <w:rsid w:val="0005423F"/>
    <w:rsid w:val="000812DA"/>
    <w:rsid w:val="000B6962"/>
    <w:rsid w:val="000C27E1"/>
    <w:rsid w:val="000C4A17"/>
    <w:rsid w:val="000D01D9"/>
    <w:rsid w:val="000E6CD9"/>
    <w:rsid w:val="0010074D"/>
    <w:rsid w:val="00166B97"/>
    <w:rsid w:val="00180F52"/>
    <w:rsid w:val="00194CE1"/>
    <w:rsid w:val="001A18AE"/>
    <w:rsid w:val="001A5C57"/>
    <w:rsid w:val="001E739C"/>
    <w:rsid w:val="00200969"/>
    <w:rsid w:val="00242193"/>
    <w:rsid w:val="00246290"/>
    <w:rsid w:val="002631F5"/>
    <w:rsid w:val="002833DE"/>
    <w:rsid w:val="002A4343"/>
    <w:rsid w:val="002B080C"/>
    <w:rsid w:val="002B08DD"/>
    <w:rsid w:val="002B2DE0"/>
    <w:rsid w:val="002D2E5F"/>
    <w:rsid w:val="00302CBB"/>
    <w:rsid w:val="00313BC4"/>
    <w:rsid w:val="003230CE"/>
    <w:rsid w:val="003300CA"/>
    <w:rsid w:val="00363A67"/>
    <w:rsid w:val="00381E93"/>
    <w:rsid w:val="0038586D"/>
    <w:rsid w:val="003B051F"/>
    <w:rsid w:val="003B46B9"/>
    <w:rsid w:val="003C129D"/>
    <w:rsid w:val="0044005B"/>
    <w:rsid w:val="004507D1"/>
    <w:rsid w:val="00461E80"/>
    <w:rsid w:val="004778E1"/>
    <w:rsid w:val="00493AE2"/>
    <w:rsid w:val="004A32A7"/>
    <w:rsid w:val="004A6D35"/>
    <w:rsid w:val="004D3A7F"/>
    <w:rsid w:val="00504050"/>
    <w:rsid w:val="00507857"/>
    <w:rsid w:val="0051370F"/>
    <w:rsid w:val="00544886"/>
    <w:rsid w:val="00550963"/>
    <w:rsid w:val="00551FEC"/>
    <w:rsid w:val="0056204B"/>
    <w:rsid w:val="00565E30"/>
    <w:rsid w:val="00571D4B"/>
    <w:rsid w:val="005934C7"/>
    <w:rsid w:val="005A13D5"/>
    <w:rsid w:val="005B2154"/>
    <w:rsid w:val="005C0CB2"/>
    <w:rsid w:val="005C1928"/>
    <w:rsid w:val="005C69D9"/>
    <w:rsid w:val="005D10FC"/>
    <w:rsid w:val="005D429B"/>
    <w:rsid w:val="005D438D"/>
    <w:rsid w:val="005E42CE"/>
    <w:rsid w:val="005E4316"/>
    <w:rsid w:val="005F3A8E"/>
    <w:rsid w:val="006022CB"/>
    <w:rsid w:val="00631099"/>
    <w:rsid w:val="0063158E"/>
    <w:rsid w:val="00633375"/>
    <w:rsid w:val="006425BB"/>
    <w:rsid w:val="00644B2D"/>
    <w:rsid w:val="006526D2"/>
    <w:rsid w:val="00661B0F"/>
    <w:rsid w:val="00665932"/>
    <w:rsid w:val="006845AD"/>
    <w:rsid w:val="00697028"/>
    <w:rsid w:val="006B6A43"/>
    <w:rsid w:val="006D0DC9"/>
    <w:rsid w:val="006D14FC"/>
    <w:rsid w:val="006D2432"/>
    <w:rsid w:val="00715BA8"/>
    <w:rsid w:val="00720367"/>
    <w:rsid w:val="00722EFB"/>
    <w:rsid w:val="00733251"/>
    <w:rsid w:val="00743E37"/>
    <w:rsid w:val="00744C4C"/>
    <w:rsid w:val="00751246"/>
    <w:rsid w:val="00764B2A"/>
    <w:rsid w:val="00776034"/>
    <w:rsid w:val="007B4DCA"/>
    <w:rsid w:val="007B6E72"/>
    <w:rsid w:val="007E11CE"/>
    <w:rsid w:val="008017B5"/>
    <w:rsid w:val="0080523B"/>
    <w:rsid w:val="008211AE"/>
    <w:rsid w:val="0082782C"/>
    <w:rsid w:val="00833F5B"/>
    <w:rsid w:val="00836354"/>
    <w:rsid w:val="0085570C"/>
    <w:rsid w:val="00862410"/>
    <w:rsid w:val="008676E3"/>
    <w:rsid w:val="008A4F4F"/>
    <w:rsid w:val="008D1352"/>
    <w:rsid w:val="008E7428"/>
    <w:rsid w:val="008F16F3"/>
    <w:rsid w:val="008F56A7"/>
    <w:rsid w:val="00947BDC"/>
    <w:rsid w:val="00966E99"/>
    <w:rsid w:val="009711B9"/>
    <w:rsid w:val="0097590D"/>
    <w:rsid w:val="00997F29"/>
    <w:rsid w:val="009B462B"/>
    <w:rsid w:val="009C12BE"/>
    <w:rsid w:val="009C1D3D"/>
    <w:rsid w:val="009C5393"/>
    <w:rsid w:val="009D3748"/>
    <w:rsid w:val="009F4B16"/>
    <w:rsid w:val="00A055DB"/>
    <w:rsid w:val="00A2333E"/>
    <w:rsid w:val="00A74973"/>
    <w:rsid w:val="00A82391"/>
    <w:rsid w:val="00AA4C43"/>
    <w:rsid w:val="00AB42C5"/>
    <w:rsid w:val="00AB4829"/>
    <w:rsid w:val="00AD4CB7"/>
    <w:rsid w:val="00AE04A6"/>
    <w:rsid w:val="00AF3233"/>
    <w:rsid w:val="00AF3630"/>
    <w:rsid w:val="00B1097A"/>
    <w:rsid w:val="00B25AFB"/>
    <w:rsid w:val="00B653BD"/>
    <w:rsid w:val="00B70E43"/>
    <w:rsid w:val="00B73C02"/>
    <w:rsid w:val="00B86AF1"/>
    <w:rsid w:val="00BA7DD2"/>
    <w:rsid w:val="00BD1881"/>
    <w:rsid w:val="00BD1AA7"/>
    <w:rsid w:val="00BE48EC"/>
    <w:rsid w:val="00BE52C3"/>
    <w:rsid w:val="00BF39B3"/>
    <w:rsid w:val="00BF6396"/>
    <w:rsid w:val="00C0540E"/>
    <w:rsid w:val="00C12E43"/>
    <w:rsid w:val="00C15D26"/>
    <w:rsid w:val="00C24A4B"/>
    <w:rsid w:val="00C53769"/>
    <w:rsid w:val="00CB5004"/>
    <w:rsid w:val="00CC09B4"/>
    <w:rsid w:val="00CC1B35"/>
    <w:rsid w:val="00CC413E"/>
    <w:rsid w:val="00CC464B"/>
    <w:rsid w:val="00CE20BD"/>
    <w:rsid w:val="00CE3278"/>
    <w:rsid w:val="00CE5CAD"/>
    <w:rsid w:val="00CF64F6"/>
    <w:rsid w:val="00D050DD"/>
    <w:rsid w:val="00D43FF1"/>
    <w:rsid w:val="00D6798E"/>
    <w:rsid w:val="00D71F3C"/>
    <w:rsid w:val="00D76847"/>
    <w:rsid w:val="00D87FD6"/>
    <w:rsid w:val="00DC4B5A"/>
    <w:rsid w:val="00DC67CE"/>
    <w:rsid w:val="00DD56DA"/>
    <w:rsid w:val="00DE36C5"/>
    <w:rsid w:val="00DE63EC"/>
    <w:rsid w:val="00DF0CEC"/>
    <w:rsid w:val="00DF4DBC"/>
    <w:rsid w:val="00E05314"/>
    <w:rsid w:val="00E333A5"/>
    <w:rsid w:val="00E4752D"/>
    <w:rsid w:val="00E47B20"/>
    <w:rsid w:val="00E52947"/>
    <w:rsid w:val="00E52D56"/>
    <w:rsid w:val="00E560B0"/>
    <w:rsid w:val="00E64AD2"/>
    <w:rsid w:val="00E82A4A"/>
    <w:rsid w:val="00E8387F"/>
    <w:rsid w:val="00E958FB"/>
    <w:rsid w:val="00EB0E11"/>
    <w:rsid w:val="00EB3716"/>
    <w:rsid w:val="00EB7406"/>
    <w:rsid w:val="00EC382C"/>
    <w:rsid w:val="00ED245B"/>
    <w:rsid w:val="00EF384E"/>
    <w:rsid w:val="00EF6580"/>
    <w:rsid w:val="00F03E6F"/>
    <w:rsid w:val="00F2396E"/>
    <w:rsid w:val="00F2729D"/>
    <w:rsid w:val="00F301CE"/>
    <w:rsid w:val="00F31F38"/>
    <w:rsid w:val="00F46059"/>
    <w:rsid w:val="00F6410F"/>
    <w:rsid w:val="00F7297F"/>
    <w:rsid w:val="00F72D53"/>
    <w:rsid w:val="00F8568C"/>
    <w:rsid w:val="00F91B39"/>
    <w:rsid w:val="00FA0A7C"/>
    <w:rsid w:val="00FA4796"/>
    <w:rsid w:val="00FC3955"/>
    <w:rsid w:val="00FD49EF"/>
    <w:rsid w:val="00FE02F4"/>
    <w:rsid w:val="00FE2AA5"/>
    <w:rsid w:val="00FF1A68"/>
    <w:rsid w:val="00FF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4F03"/>
  <w15:docId w15:val="{8BF361AB-883A-4219-BE1C-FBF16C3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947"/>
    <w:rPr>
      <w:rFonts w:ascii="Times New Roman" w:eastAsia="Times New Roman" w:hAnsi="Times New Roman"/>
    </w:rPr>
  </w:style>
  <w:style w:type="paragraph" w:styleId="1">
    <w:name w:val="heading 1"/>
    <w:basedOn w:val="a"/>
    <w:next w:val="a"/>
    <w:link w:val="10"/>
    <w:qFormat/>
    <w:rsid w:val="00E52947"/>
    <w:pPr>
      <w:keepNext/>
      <w:jc w:val="center"/>
      <w:outlineLvl w:val="0"/>
    </w:pPr>
    <w:rPr>
      <w:sz w:val="28"/>
    </w:rPr>
  </w:style>
  <w:style w:type="paragraph" w:styleId="3">
    <w:name w:val="heading 3"/>
    <w:basedOn w:val="a"/>
    <w:next w:val="a"/>
    <w:link w:val="30"/>
    <w:qFormat/>
    <w:rsid w:val="00E52947"/>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2947"/>
    <w:rPr>
      <w:rFonts w:ascii="Times New Roman" w:eastAsia="Times New Roman" w:hAnsi="Times New Roman" w:cs="Times New Roman"/>
      <w:sz w:val="28"/>
      <w:szCs w:val="20"/>
      <w:lang w:eastAsia="ru-RU"/>
    </w:rPr>
  </w:style>
  <w:style w:type="character" w:customStyle="1" w:styleId="30">
    <w:name w:val="Заголовок 3 Знак"/>
    <w:link w:val="3"/>
    <w:rsid w:val="00E52947"/>
    <w:rPr>
      <w:rFonts w:ascii="Arial" w:eastAsia="Times New Roman" w:hAnsi="Arial" w:cs="Times New Roman"/>
      <w:b/>
      <w:sz w:val="32"/>
      <w:szCs w:val="20"/>
      <w:lang w:eastAsia="ru-RU"/>
    </w:rPr>
  </w:style>
  <w:style w:type="paragraph" w:styleId="a3">
    <w:name w:val="caption"/>
    <w:basedOn w:val="a"/>
    <w:next w:val="a"/>
    <w:qFormat/>
    <w:rsid w:val="00E52947"/>
    <w:pPr>
      <w:spacing w:line="360" w:lineRule="auto"/>
      <w:jc w:val="center"/>
    </w:pPr>
    <w:rPr>
      <w:rFonts w:ascii="Arial" w:hAnsi="Arial"/>
      <w:b/>
      <w:spacing w:val="40"/>
      <w:sz w:val="24"/>
    </w:rPr>
  </w:style>
  <w:style w:type="paragraph" w:styleId="2">
    <w:name w:val="Body Text 2"/>
    <w:basedOn w:val="a"/>
    <w:link w:val="20"/>
    <w:rsid w:val="00E52947"/>
    <w:pPr>
      <w:jc w:val="both"/>
    </w:pPr>
    <w:rPr>
      <w:sz w:val="28"/>
    </w:rPr>
  </w:style>
  <w:style w:type="character" w:customStyle="1" w:styleId="20">
    <w:name w:val="Основной текст 2 Знак"/>
    <w:link w:val="2"/>
    <w:rsid w:val="00E52947"/>
    <w:rPr>
      <w:rFonts w:ascii="Times New Roman" w:eastAsia="Times New Roman" w:hAnsi="Times New Roman" w:cs="Times New Roman"/>
      <w:sz w:val="28"/>
      <w:szCs w:val="20"/>
      <w:lang w:eastAsia="ru-RU"/>
    </w:rPr>
  </w:style>
  <w:style w:type="paragraph" w:styleId="a4">
    <w:name w:val="Normal (Web)"/>
    <w:basedOn w:val="a"/>
    <w:rsid w:val="00493AE2"/>
    <w:pPr>
      <w:spacing w:before="100" w:beforeAutospacing="1" w:after="100" w:afterAutospacing="1"/>
    </w:pPr>
    <w:rPr>
      <w:sz w:val="24"/>
      <w:szCs w:val="24"/>
    </w:rPr>
  </w:style>
  <w:style w:type="character" w:styleId="a5">
    <w:name w:val="Strong"/>
    <w:qFormat/>
    <w:rsid w:val="00493AE2"/>
    <w:rPr>
      <w:b/>
      <w:bCs/>
    </w:rPr>
  </w:style>
  <w:style w:type="paragraph" w:styleId="a6">
    <w:name w:val="header"/>
    <w:basedOn w:val="a"/>
    <w:link w:val="a7"/>
    <w:uiPriority w:val="99"/>
    <w:unhideWhenUsed/>
    <w:rsid w:val="009B462B"/>
    <w:pPr>
      <w:tabs>
        <w:tab w:val="center" w:pos="4677"/>
        <w:tab w:val="right" w:pos="9355"/>
      </w:tabs>
    </w:pPr>
  </w:style>
  <w:style w:type="character" w:customStyle="1" w:styleId="a7">
    <w:name w:val="Верхний колонтитул Знак"/>
    <w:link w:val="a6"/>
    <w:uiPriority w:val="99"/>
    <w:rsid w:val="009B462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462B"/>
    <w:pPr>
      <w:tabs>
        <w:tab w:val="center" w:pos="4677"/>
        <w:tab w:val="right" w:pos="9355"/>
      </w:tabs>
    </w:pPr>
  </w:style>
  <w:style w:type="character" w:customStyle="1" w:styleId="a9">
    <w:name w:val="Нижний колонтитул Знак"/>
    <w:link w:val="a8"/>
    <w:uiPriority w:val="99"/>
    <w:rsid w:val="009B462B"/>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751246"/>
    <w:pPr>
      <w:spacing w:after="120"/>
      <w:ind w:left="283"/>
    </w:pPr>
  </w:style>
  <w:style w:type="character" w:customStyle="1" w:styleId="ab">
    <w:name w:val="Основной текст с отступом Знак"/>
    <w:link w:val="aa"/>
    <w:uiPriority w:val="99"/>
    <w:rsid w:val="00751246"/>
    <w:rPr>
      <w:rFonts w:ascii="Times New Roman" w:eastAsia="Times New Roman" w:hAnsi="Times New Roman"/>
    </w:rPr>
  </w:style>
  <w:style w:type="paragraph" w:styleId="ac">
    <w:name w:val="Balloon Text"/>
    <w:basedOn w:val="a"/>
    <w:link w:val="ad"/>
    <w:uiPriority w:val="99"/>
    <w:semiHidden/>
    <w:unhideWhenUsed/>
    <w:rsid w:val="007B6E72"/>
    <w:rPr>
      <w:rFonts w:ascii="Segoe UI" w:hAnsi="Segoe UI"/>
      <w:sz w:val="18"/>
      <w:szCs w:val="18"/>
    </w:rPr>
  </w:style>
  <w:style w:type="character" w:customStyle="1" w:styleId="ad">
    <w:name w:val="Текст выноски Знак"/>
    <w:link w:val="ac"/>
    <w:uiPriority w:val="99"/>
    <w:semiHidden/>
    <w:rsid w:val="007B6E72"/>
    <w:rPr>
      <w:rFonts w:ascii="Segoe UI" w:eastAsia="Times New Roman" w:hAnsi="Segoe UI" w:cs="Segoe UI"/>
      <w:sz w:val="18"/>
      <w:szCs w:val="18"/>
    </w:rPr>
  </w:style>
  <w:style w:type="character" w:styleId="ae">
    <w:name w:val="Hyperlink"/>
    <w:basedOn w:val="a0"/>
    <w:uiPriority w:val="99"/>
    <w:unhideWhenUsed/>
    <w:rsid w:val="00602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Васильевич</dc:creator>
  <cp:lastModifiedBy>Master</cp:lastModifiedBy>
  <cp:revision>5</cp:revision>
  <cp:lastPrinted>2024-06-24T11:34:00Z</cp:lastPrinted>
  <dcterms:created xsi:type="dcterms:W3CDTF">2024-06-24T11:25:00Z</dcterms:created>
  <dcterms:modified xsi:type="dcterms:W3CDTF">2024-06-24T11:39:00Z</dcterms:modified>
</cp:coreProperties>
</file>